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4CFEA211" w14:textId="77777777" w:rsidR="00F909DD" w:rsidRDefault="00DF0F98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</w:t>
            </w:r>
            <w:r w:rsidR="00F909DD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</w:p>
          <w:p w14:paraId="36A5BB30" w14:textId="7EFD4EE4" w:rsidR="00EC78E2" w:rsidRPr="0046146A" w:rsidRDefault="00F909DD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</w:t>
            </w:r>
            <w:r w:rsidR="00DF0F98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  <w:r w:rsidR="005A0B20">
              <w:rPr>
                <w:rFonts w:ascii="Ubuntu" w:hAnsi="Ubuntu"/>
                <w:b/>
                <w:bCs/>
                <w:color w:val="385623" w:themeColor="accent6" w:themeShade="80"/>
              </w:rPr>
              <w:t>SAMOTNYM WYCHOWYWANIU DZIECKA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412A2CD0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  <w:r w:rsidR="005A0B20">
        <w:rPr>
          <w:rFonts w:ascii="Ubuntu" w:hAnsi="Ubuntu"/>
          <w:b/>
          <w:bCs/>
          <w:i/>
          <w:iCs/>
          <w:sz w:val="20"/>
          <w:szCs w:val="20"/>
        </w:rPr>
        <w:t>(-a)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00ACEDAE" w14:textId="3B1C0714" w:rsidR="00BB1405" w:rsidRPr="00DF0F98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  <w:r w:rsidR="00C465C3">
        <w:rPr>
          <w:rFonts w:ascii="Ubuntu" w:hAnsi="Ubuntu"/>
          <w:b/>
          <w:bCs/>
          <w:i/>
          <w:iCs/>
          <w:sz w:val="24"/>
          <w:szCs w:val="24"/>
        </w:rPr>
        <w:t>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25AFA3A3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  <w:r w:rsidR="00F909DD">
              <w:rPr>
                <w:rFonts w:ascii="Ubuntu" w:hAnsi="Ubuntu"/>
                <w:b/>
                <w:bCs/>
                <w:sz w:val="20"/>
                <w:szCs w:val="20"/>
              </w:rPr>
              <w:t xml:space="preserve"> - KANDYDATA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00176F35" w14:textId="5E50B917" w:rsidR="00C465C3" w:rsidRDefault="00C465C3" w:rsidP="008B1CA8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 xml:space="preserve">spełnia kryterium </w:t>
      </w:r>
      <w:r w:rsidR="005A0B20">
        <w:rPr>
          <w:rFonts w:ascii="Ubuntu" w:hAnsi="Ubuntu"/>
          <w:b/>
          <w:bCs/>
          <w:i/>
          <w:iCs/>
          <w:sz w:val="20"/>
          <w:szCs w:val="20"/>
        </w:rPr>
        <w:t>samotnego wychowywania</w:t>
      </w:r>
      <w:r>
        <w:rPr>
          <w:rFonts w:ascii="Ubuntu" w:hAnsi="Ubuntu"/>
          <w:b/>
          <w:bCs/>
          <w:i/>
          <w:iCs/>
          <w:sz w:val="20"/>
          <w:szCs w:val="20"/>
        </w:rPr>
        <w:t xml:space="preserve">, </w:t>
      </w:r>
    </w:p>
    <w:p w14:paraId="1A0F5B0E" w14:textId="0B7167FB" w:rsidR="00C465C3" w:rsidRDefault="00C465C3" w:rsidP="008B1CA8">
      <w:pPr>
        <w:jc w:val="center"/>
        <w:rPr>
          <w:rFonts w:ascii="Ubuntu" w:hAnsi="Ubuntu"/>
          <w:i/>
          <w:iCs/>
          <w:sz w:val="20"/>
          <w:szCs w:val="20"/>
        </w:rPr>
      </w:pPr>
      <w:r w:rsidRPr="00C465C3">
        <w:rPr>
          <w:rFonts w:ascii="Ubuntu" w:hAnsi="Ubuntu"/>
          <w:i/>
          <w:iCs/>
          <w:sz w:val="20"/>
          <w:szCs w:val="20"/>
        </w:rPr>
        <w:t xml:space="preserve">o którym mowa w art. 131 ust. 2 pkt </w:t>
      </w:r>
      <w:r w:rsidR="005A0B20">
        <w:rPr>
          <w:rFonts w:ascii="Ubuntu" w:hAnsi="Ubuntu"/>
          <w:i/>
          <w:iCs/>
          <w:sz w:val="20"/>
          <w:szCs w:val="20"/>
        </w:rPr>
        <w:t>6</w:t>
      </w:r>
      <w:r w:rsidRPr="00C465C3">
        <w:rPr>
          <w:rFonts w:ascii="Ubuntu" w:hAnsi="Ubuntu"/>
          <w:i/>
          <w:iCs/>
          <w:sz w:val="20"/>
          <w:szCs w:val="20"/>
        </w:rPr>
        <w:t xml:space="preserve"> ustawy z dnia 14 grudnia 2016 r. Prawo oświatowe, </w:t>
      </w:r>
    </w:p>
    <w:p w14:paraId="185E3121" w14:textId="04871B5E" w:rsidR="009868AB" w:rsidRDefault="00C465C3" w:rsidP="008B1CA8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C465C3">
        <w:rPr>
          <w:rFonts w:ascii="Ubuntu" w:hAnsi="Ubuntu"/>
          <w:i/>
          <w:iCs/>
          <w:sz w:val="20"/>
          <w:szCs w:val="20"/>
        </w:rPr>
        <w:t>w rozumieniu art. 4 pkt 4</w:t>
      </w:r>
      <w:r w:rsidR="005A0B20">
        <w:rPr>
          <w:rFonts w:ascii="Ubuntu" w:hAnsi="Ubuntu"/>
          <w:i/>
          <w:iCs/>
          <w:sz w:val="20"/>
          <w:szCs w:val="20"/>
        </w:rPr>
        <w:t>3</w:t>
      </w:r>
      <w:r w:rsidRPr="00C465C3">
        <w:rPr>
          <w:rFonts w:ascii="Ubuntu" w:hAnsi="Ubuntu"/>
          <w:i/>
          <w:iCs/>
          <w:sz w:val="20"/>
          <w:szCs w:val="20"/>
        </w:rPr>
        <w:t xml:space="preserve"> ustawy</w:t>
      </w:r>
      <w:r w:rsidR="009868AB">
        <w:rPr>
          <w:rFonts w:ascii="Ubuntu" w:hAnsi="Ubuntu"/>
          <w:b/>
          <w:bCs/>
          <w:i/>
          <w:iCs/>
          <w:sz w:val="20"/>
          <w:szCs w:val="20"/>
        </w:rPr>
        <w:t>.</w:t>
      </w:r>
    </w:p>
    <w:p w14:paraId="52DAD228" w14:textId="1AA98A41" w:rsidR="00DF0F98" w:rsidRPr="009868AB" w:rsidRDefault="009868AB" w:rsidP="00DF0F98">
      <w:pPr>
        <w:jc w:val="both"/>
        <w:rPr>
          <w:rFonts w:ascii="Ubuntu" w:hAnsi="Ubuntu"/>
          <w:i/>
          <w:iCs/>
          <w:sz w:val="20"/>
          <w:szCs w:val="20"/>
        </w:rPr>
      </w:pPr>
      <w:r w:rsidRPr="009868AB">
        <w:rPr>
          <w:rFonts w:ascii="Ubuntu" w:hAnsi="Ubuntu"/>
          <w:i/>
          <w:iCs/>
          <w:sz w:val="20"/>
          <w:szCs w:val="20"/>
        </w:rPr>
        <w:t>Z</w:t>
      </w:r>
      <w:r w:rsidR="00F909DD" w:rsidRPr="009868AB">
        <w:rPr>
          <w:rFonts w:ascii="Ubuntu" w:hAnsi="Ubuntu"/>
          <w:i/>
          <w:iCs/>
          <w:sz w:val="20"/>
          <w:szCs w:val="20"/>
        </w:rPr>
        <w:t xml:space="preserve">godnie </w:t>
      </w:r>
      <w:r w:rsidRPr="009868AB">
        <w:rPr>
          <w:rFonts w:ascii="Ubuntu" w:hAnsi="Ubuntu"/>
          <w:i/>
          <w:iCs/>
          <w:sz w:val="20"/>
          <w:szCs w:val="20"/>
        </w:rPr>
        <w:t>z art. 4 pkt 4</w:t>
      </w:r>
      <w:r w:rsidR="005A0B20">
        <w:rPr>
          <w:rFonts w:ascii="Ubuntu" w:hAnsi="Ubuntu"/>
          <w:i/>
          <w:iCs/>
          <w:sz w:val="20"/>
          <w:szCs w:val="20"/>
        </w:rPr>
        <w:t>3</w:t>
      </w:r>
      <w:r w:rsidRPr="009868AB">
        <w:rPr>
          <w:rFonts w:ascii="Ubuntu" w:hAnsi="Ubuntu"/>
          <w:i/>
          <w:iCs/>
          <w:sz w:val="20"/>
          <w:szCs w:val="20"/>
        </w:rPr>
        <w:t xml:space="preserve"> ustawy z dnia 14 grudnia 2016 r. Prawo oświatowe</w:t>
      </w:r>
      <w:r>
        <w:rPr>
          <w:rFonts w:ascii="Ubuntu" w:hAnsi="Ubuntu"/>
          <w:i/>
          <w:iCs/>
          <w:sz w:val="20"/>
          <w:szCs w:val="20"/>
        </w:rPr>
        <w:t xml:space="preserve"> „</w:t>
      </w:r>
      <w:r w:rsidR="005A0B20">
        <w:rPr>
          <w:rFonts w:ascii="Ubuntu" w:hAnsi="Ubuntu"/>
          <w:i/>
          <w:iCs/>
          <w:sz w:val="20"/>
          <w:szCs w:val="20"/>
        </w:rPr>
        <w:t>samotne wychowywanie dziecka</w:t>
      </w:r>
      <w:r>
        <w:rPr>
          <w:rFonts w:ascii="Ubuntu" w:hAnsi="Ubuntu"/>
          <w:i/>
          <w:iCs/>
          <w:sz w:val="20"/>
          <w:szCs w:val="20"/>
        </w:rPr>
        <w:t xml:space="preserve">” należy rozumieć jako </w:t>
      </w:r>
      <w:r w:rsidR="005A0B20">
        <w:rPr>
          <w:rFonts w:ascii="Ubuntu" w:hAnsi="Ubuntu"/>
          <w:i/>
          <w:iCs/>
          <w:sz w:val="20"/>
          <w:szCs w:val="20"/>
        </w:rPr>
        <w:t>„</w:t>
      </w:r>
      <w:r w:rsidR="005A0B20" w:rsidRPr="005A0B20">
        <w:rPr>
          <w:rFonts w:ascii="Ubuntu" w:hAnsi="Ubuntu"/>
          <w:i/>
          <w:iCs/>
          <w:sz w:val="20"/>
          <w:szCs w:val="20"/>
        </w:rPr>
        <w:t>wychowywanie dziecka przez pannę, kawalera, wdowę, wdowca, osobę pozostającą w separacji orzeczonej prawomocnym wyrokiem sądu, osobę rozwiedzioną, chyba że osoba taka wychowuje wspólnie co najmniej jedno dziecko z jego rodzicem</w:t>
      </w:r>
      <w:r w:rsidR="005A0B20">
        <w:rPr>
          <w:rFonts w:ascii="Ubuntu" w:hAnsi="Ubuntu"/>
          <w:i/>
          <w:iCs/>
          <w:sz w:val="20"/>
          <w:szCs w:val="20"/>
        </w:rPr>
        <w:t>”</w:t>
      </w:r>
      <w:r>
        <w:rPr>
          <w:rFonts w:ascii="Ubuntu" w:hAnsi="Ubuntu"/>
          <w:i/>
          <w:iCs/>
          <w:sz w:val="20"/>
          <w:szCs w:val="20"/>
        </w:rPr>
        <w:t>.</w:t>
      </w:r>
    </w:p>
    <w:p w14:paraId="677B6835" w14:textId="77777777" w:rsidR="009868AB" w:rsidRDefault="009868AB" w:rsidP="00BB1405">
      <w:pPr>
        <w:jc w:val="both"/>
        <w:rPr>
          <w:rFonts w:ascii="Ubuntu" w:hAnsi="Ubuntu"/>
          <w:i/>
          <w:iCs/>
          <w:sz w:val="20"/>
          <w:szCs w:val="20"/>
        </w:rPr>
      </w:pPr>
    </w:p>
    <w:p w14:paraId="1FE50B6E" w14:textId="7AABADC4" w:rsid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6D43BA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-</w:t>
      </w:r>
      <w:proofErr w:type="gramStart"/>
      <w:r w:rsidRPr="006D43BA">
        <w:rPr>
          <w:rFonts w:ascii="Ubuntu" w:hAnsi="Ubuntu"/>
          <w:b/>
          <w:bCs/>
          <w:i/>
          <w:iCs/>
          <w:sz w:val="18"/>
          <w:szCs w:val="18"/>
        </w:rPr>
        <w:t>a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*</w:t>
      </w:r>
      <w:proofErr w:type="gramEnd"/>
      <w:r w:rsidRPr="006D43BA">
        <w:rPr>
          <w:rFonts w:ascii="Ubuntu" w:hAnsi="Ubuntu"/>
          <w:b/>
          <w:bCs/>
          <w:i/>
          <w:iCs/>
          <w:sz w:val="18"/>
          <w:szCs w:val="18"/>
        </w:rPr>
        <w:t xml:space="preserve"> odpowiedzialności karnej za złożenie fałszywego oświadczenia.</w:t>
      </w:r>
      <w:r>
        <w:rPr>
          <w:rFonts w:ascii="Ubuntu" w:hAnsi="Ubuntu"/>
          <w:i/>
          <w:iCs/>
          <w:sz w:val="18"/>
          <w:szCs w:val="18"/>
        </w:rPr>
        <w:t xml:space="preserve"> </w:t>
      </w:r>
      <w:r w:rsidRPr="007443CB">
        <w:rPr>
          <w:rFonts w:ascii="Ubuntu" w:hAnsi="Ubuntu"/>
          <w:i/>
          <w:iCs/>
          <w:sz w:val="18"/>
          <w:szCs w:val="18"/>
        </w:rPr>
        <w:t>Zgodnie z art. 233 § 1 Kodeksu Karnego</w:t>
      </w:r>
      <w:r w:rsidR="006D43BA" w:rsidRPr="007443CB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7443CB">
        <w:rPr>
          <w:rFonts w:ascii="Ubuntu" w:hAnsi="Ubuntu"/>
          <w:i/>
          <w:iCs/>
          <w:sz w:val="18"/>
          <w:szCs w:val="18"/>
        </w:rPr>
        <w:t>od 6 miesięcy do lat 8.</w:t>
      </w:r>
    </w:p>
    <w:p w14:paraId="27363602" w14:textId="77777777" w:rsidR="007443CB" w:rsidRPr="00BB1405" w:rsidRDefault="007443CB" w:rsidP="00BB1405">
      <w:pPr>
        <w:jc w:val="both"/>
        <w:rPr>
          <w:rFonts w:ascii="Ubuntu" w:hAnsi="Ubuntu"/>
          <w:i/>
          <w:iCs/>
          <w:sz w:val="18"/>
          <w:szCs w:val="18"/>
        </w:rPr>
      </w:pPr>
    </w:p>
    <w:p w14:paraId="30F432DC" w14:textId="77777777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58C1F908" w14:textId="247B9813" w:rsidR="007443CB" w:rsidRDefault="007443CB" w:rsidP="007443CB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3485E785" w14:textId="100FB242" w:rsidR="007443CB" w:rsidRDefault="007443CB" w:rsidP="007443CB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</w:p>
    <w:p w14:paraId="453658C1" w14:textId="77777777" w:rsidR="007443CB" w:rsidRDefault="007443CB" w:rsidP="007443CB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7BFC8AEC" w14:textId="77777777" w:rsidR="009868AB" w:rsidRDefault="009868AB">
      <w:pPr>
        <w:rPr>
          <w:rFonts w:ascii="Ubuntu" w:hAnsi="Ubuntu"/>
          <w:sz w:val="18"/>
          <w:szCs w:val="18"/>
        </w:rPr>
      </w:pPr>
    </w:p>
    <w:p w14:paraId="7D7775B0" w14:textId="77777777" w:rsidR="008B1CA8" w:rsidRDefault="008B1CA8">
      <w:pPr>
        <w:rPr>
          <w:rFonts w:ascii="Ubuntu" w:hAnsi="Ubuntu"/>
          <w:sz w:val="18"/>
          <w:szCs w:val="18"/>
        </w:rPr>
      </w:pPr>
    </w:p>
    <w:p w14:paraId="4C3CBCE5" w14:textId="77777777" w:rsidR="008B1CA8" w:rsidRDefault="008B1CA8">
      <w:pPr>
        <w:rPr>
          <w:rFonts w:ascii="Ubuntu" w:hAnsi="Ubuntu"/>
          <w:sz w:val="18"/>
          <w:szCs w:val="18"/>
        </w:rPr>
      </w:pPr>
    </w:p>
    <w:p w14:paraId="4BBA49D8" w14:textId="6AEAC963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538723">
    <w:abstractNumId w:val="4"/>
  </w:num>
  <w:num w:numId="2" w16cid:durableId="1639338542">
    <w:abstractNumId w:val="2"/>
  </w:num>
  <w:num w:numId="3" w16cid:durableId="283850759">
    <w:abstractNumId w:val="3"/>
  </w:num>
  <w:num w:numId="4" w16cid:durableId="799228407">
    <w:abstractNumId w:val="0"/>
  </w:num>
  <w:num w:numId="5" w16cid:durableId="141855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41001"/>
    <w:rsid w:val="00080659"/>
    <w:rsid w:val="001919DF"/>
    <w:rsid w:val="001C5DB7"/>
    <w:rsid w:val="00231763"/>
    <w:rsid w:val="003722E3"/>
    <w:rsid w:val="0041498B"/>
    <w:rsid w:val="005A0B20"/>
    <w:rsid w:val="006D43BA"/>
    <w:rsid w:val="007443CB"/>
    <w:rsid w:val="0083387F"/>
    <w:rsid w:val="00887AAB"/>
    <w:rsid w:val="008B1CA8"/>
    <w:rsid w:val="008F2F69"/>
    <w:rsid w:val="009868AB"/>
    <w:rsid w:val="009C794E"/>
    <w:rsid w:val="00A9580E"/>
    <w:rsid w:val="00B606E4"/>
    <w:rsid w:val="00BB1405"/>
    <w:rsid w:val="00BD2996"/>
    <w:rsid w:val="00BF06EC"/>
    <w:rsid w:val="00C465C3"/>
    <w:rsid w:val="00D52001"/>
    <w:rsid w:val="00DF0F98"/>
    <w:rsid w:val="00EC78E2"/>
    <w:rsid w:val="00F572EC"/>
    <w:rsid w:val="00F9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2026-03-13T10:58:00Z</dcterms:created>
  <dcterms:modified xsi:type="dcterms:W3CDTF">2026-03-13T10:58:00Z</dcterms:modified>
</cp:coreProperties>
</file>