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7E" w:rsidRPr="009C42AE" w:rsidRDefault="00D25A7E" w:rsidP="007B14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42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Zasady rekrutacji do przedszkoli publicznych </w:t>
      </w:r>
      <w:r w:rsidR="00002B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Gminy Miejskiej Lubin </w:t>
      </w:r>
      <w:r w:rsidR="007B1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</w:t>
      </w:r>
      <w:r w:rsidR="003474B6" w:rsidRPr="009C42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rok szkolny 20</w:t>
      </w:r>
      <w:r w:rsidR="00DD15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2134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3474B6" w:rsidRPr="009C42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</w:t>
      </w:r>
      <w:r w:rsidR="000C03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2134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E411A9" w:rsidRPr="00741D0E" w:rsidRDefault="00E411A9" w:rsidP="00463D2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58D" w:rsidRPr="00EF2553" w:rsidRDefault="00F2758D" w:rsidP="00B01D40">
      <w:pPr>
        <w:numPr>
          <w:ilvl w:val="0"/>
          <w:numId w:val="11"/>
        </w:numPr>
        <w:spacing w:after="0" w:line="320" w:lineRule="exact"/>
        <w:ind w:left="426" w:hanging="426"/>
        <w:rPr>
          <w:rFonts w:ascii="Arial" w:eastAsia="Times New Roman" w:hAnsi="Arial" w:cs="Arial"/>
          <w:b/>
          <w:snapToGrid w:val="0"/>
          <w:lang w:eastAsia="pl-PL"/>
        </w:rPr>
      </w:pPr>
      <w:r w:rsidRPr="00EF2553">
        <w:rPr>
          <w:rFonts w:ascii="Arial" w:eastAsia="Times New Roman" w:hAnsi="Arial" w:cs="Arial"/>
          <w:b/>
          <w:snapToGrid w:val="0"/>
          <w:lang w:eastAsia="pl-PL"/>
        </w:rPr>
        <w:t>Zasady obowiązujące  w postępowaniu rekrutacyjnym</w:t>
      </w:r>
    </w:p>
    <w:p w:rsidR="005B052D" w:rsidRDefault="003A0500" w:rsidP="000A77F7">
      <w:pPr>
        <w:spacing w:after="0" w:line="320" w:lineRule="exact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Postępowanie rekrutacyjne na wolne miejsca przeprowadza komi</w:t>
      </w:r>
      <w:r w:rsidR="002134F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sja rekrutacyjna powołana przez 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dyrektora danego przedszkola.</w:t>
      </w:r>
    </w:p>
    <w:p w:rsidR="003A0500" w:rsidRDefault="003A0500" w:rsidP="00F2758D">
      <w:pPr>
        <w:spacing w:after="0" w:line="320" w:lineRule="exac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Postępowanie rekrutacyjne jest prowadzone na wniosek rodziców.</w:t>
      </w:r>
    </w:p>
    <w:p w:rsidR="003A0500" w:rsidRPr="00AF2A02" w:rsidRDefault="003A0500" w:rsidP="00F2758D">
      <w:pPr>
        <w:spacing w:after="0" w:line="320" w:lineRule="exac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1E1910" w:rsidRPr="00EF2553" w:rsidRDefault="001E1910" w:rsidP="006E1EE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F25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Dzieci kontynuujące edukację w dotychczasowym przedszkolu.</w:t>
      </w:r>
    </w:p>
    <w:p w:rsidR="001E1910" w:rsidRDefault="00DC7A92" w:rsidP="006E1EED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>Rodzice</w:t>
      </w:r>
      <w:r w:rsidR="00696A99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, których </w:t>
      </w:r>
      <w:r w:rsidR="005A1A97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dzieci </w:t>
      </w:r>
      <w:r w:rsidR="00696A99" w:rsidRPr="00741D0E">
        <w:rPr>
          <w:rFonts w:ascii="Arial" w:eastAsia="Times New Roman" w:hAnsi="Arial" w:cs="Arial"/>
          <w:sz w:val="20"/>
          <w:szCs w:val="20"/>
          <w:lang w:eastAsia="pl-PL"/>
        </w:rPr>
        <w:t>będą</w:t>
      </w:r>
      <w:r w:rsidR="001E1910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kontynuować edukację przedszkolną w dotychczasowym  przedszkolu składają </w:t>
      </w:r>
      <w:r w:rsidR="0095483B"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Deklarację</w:t>
      </w:r>
      <w:r w:rsidR="0081232A"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o  kontynuowaniu</w:t>
      </w:r>
      <w:r w:rsidR="00440C79"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wychowania przedszkolnego</w:t>
      </w:r>
      <w:r w:rsidR="001E1910"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1E1910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zgodnie z harmonogramem rekrutacji.</w:t>
      </w:r>
      <w:r w:rsidR="0081232A"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W przypadku kontynuacji, dzieci mają zagwarantowane miejsce w danym przedszkolu.</w:t>
      </w:r>
    </w:p>
    <w:p w:rsidR="003A0500" w:rsidRDefault="003A0500" w:rsidP="006E1EED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Niezłożenie deklaracji w wyznaczonym terminie jest jednoznaczne z rezygnacją z miejsca </w:t>
      </w:r>
      <w:r w:rsidR="00EB625E">
        <w:rPr>
          <w:rFonts w:ascii="Arial" w:eastAsia="Times New Roman" w:hAnsi="Arial" w:cs="Arial"/>
          <w:snapToGrid w:val="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w dotychczasowym przedszkolu od 1 września 20</w:t>
      </w:r>
      <w:r w:rsidR="002134F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24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roku.</w:t>
      </w:r>
    </w:p>
    <w:p w:rsidR="007C5A9A" w:rsidRPr="00741D0E" w:rsidRDefault="007C5A9A" w:rsidP="006E1EED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1E1910" w:rsidRPr="00EF2553" w:rsidRDefault="001E1910" w:rsidP="006B3CA4">
      <w:pPr>
        <w:shd w:val="clear" w:color="auto" w:fill="FFFFFF"/>
        <w:tabs>
          <w:tab w:val="left" w:pos="553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25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Dzieci zapisywane do przedszkola po raz pierwszy. </w:t>
      </w:r>
    </w:p>
    <w:p w:rsidR="00376EEE" w:rsidRDefault="00DC7A92" w:rsidP="006E1E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>Rodzice</w:t>
      </w:r>
      <w:r w:rsidR="001E1910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zapisując dziecko do przedszkola po raz pierwszy wypełniają w formie elektronicznej </w:t>
      </w:r>
      <w:r w:rsidR="00CA2206"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Wniosek </w:t>
      </w:r>
      <w:r w:rsidR="00CA2206" w:rsidRPr="00741D0E">
        <w:rPr>
          <w:rFonts w:ascii="Arial" w:eastAsia="Times New Roman" w:hAnsi="Arial" w:cs="Arial"/>
          <w:sz w:val="20"/>
          <w:szCs w:val="20"/>
          <w:lang w:eastAsia="pl-PL"/>
        </w:rPr>
        <w:t>o przyjęcie</w:t>
      </w:r>
      <w:r w:rsidR="00785E46">
        <w:rPr>
          <w:rFonts w:ascii="Arial" w:eastAsia="Times New Roman" w:hAnsi="Arial" w:cs="Arial"/>
          <w:sz w:val="20"/>
          <w:szCs w:val="20"/>
          <w:lang w:eastAsia="pl-PL"/>
        </w:rPr>
        <w:t xml:space="preserve"> dziecka</w:t>
      </w:r>
      <w:r w:rsidR="00CA2206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do publicznego przedszkola</w:t>
      </w:r>
      <w:r w:rsidR="00785E46">
        <w:rPr>
          <w:rFonts w:ascii="Arial" w:eastAsia="Times New Roman" w:hAnsi="Arial" w:cs="Arial"/>
          <w:sz w:val="20"/>
          <w:szCs w:val="20"/>
          <w:lang w:eastAsia="pl-PL"/>
        </w:rPr>
        <w:t xml:space="preserve"> (dalej "Wniosek")</w:t>
      </w:r>
      <w:r w:rsidR="00CA2206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2206" w:rsidRPr="00741D0E">
        <w:rPr>
          <w:rFonts w:ascii="Arial" w:eastAsia="Times New Roman" w:hAnsi="Arial" w:cs="Arial"/>
          <w:bCs/>
          <w:sz w:val="20"/>
          <w:szCs w:val="20"/>
          <w:lang w:eastAsia="pl-PL"/>
        </w:rPr>
        <w:t>znajdujący</w:t>
      </w:r>
      <w:r w:rsidR="001E1910" w:rsidRPr="00741D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 na stronie internetowej pod adresem</w:t>
      </w:r>
      <w:r w:rsidR="005B052D" w:rsidRPr="00741D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hyperlink r:id="rId6" w:history="1">
        <w:r w:rsidR="007C5A9A" w:rsidRPr="00DB6F7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www.lubin.przedszkola.vnabor.pl</w:t>
        </w:r>
      </w:hyperlink>
      <w:r w:rsidR="007C5A9A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</w:p>
    <w:p w:rsidR="00376EEE" w:rsidRDefault="00376EEE" w:rsidP="006E1E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>Rodzice mogą ubiegać się o miejsce maksymalnie w trzech przedszkolach</w:t>
      </w:r>
      <w:r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>W takim przypadku w jednym Wniosku wymieniają odpowiednio 1, 2 lub 3 prz</w:t>
      </w:r>
      <w:r>
        <w:rPr>
          <w:rFonts w:ascii="Arial" w:eastAsia="Times New Roman" w:hAnsi="Arial" w:cs="Arial"/>
          <w:sz w:val="20"/>
          <w:szCs w:val="20"/>
          <w:lang w:eastAsia="pl-PL"/>
        </w:rPr>
        <w:t>edszkole (wg preferencji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37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 zakończeniu wprowadzania danych </w:t>
      </w:r>
      <w:r w:rsidR="00785E46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37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niosek należy wydrukować, podpisać i łącznie z załącznikami (jeżeli wystąpią) </w:t>
      </w:r>
      <w:r w:rsidRPr="00376E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złożyć</w:t>
      </w:r>
      <w:r w:rsidRPr="00376E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tylko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w przedszkolu umieszczonym </w:t>
      </w:r>
      <w:r w:rsidRPr="007C5A9A">
        <w:rPr>
          <w:rFonts w:ascii="Arial" w:eastAsia="Times New Roman" w:hAnsi="Arial" w:cs="Arial"/>
          <w:b/>
          <w:sz w:val="20"/>
          <w:szCs w:val="20"/>
          <w:lang w:eastAsia="pl-PL"/>
        </w:rPr>
        <w:t>na pierwszej pozycji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(tzw. przedszkolu pierwszego wyboru).</w:t>
      </w:r>
    </w:p>
    <w:p w:rsidR="001E1910" w:rsidRPr="00741D0E" w:rsidRDefault="001E1910" w:rsidP="006E1E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>Osoby niemające dostępu do Inter</w:t>
      </w:r>
      <w:r w:rsidR="00CA2206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netu </w:t>
      </w:r>
      <w:r w:rsidR="006E1EED">
        <w:rPr>
          <w:rFonts w:ascii="Arial" w:eastAsia="Times New Roman" w:hAnsi="Arial" w:cs="Arial"/>
          <w:sz w:val="20"/>
          <w:szCs w:val="20"/>
          <w:lang w:eastAsia="pl-PL"/>
        </w:rPr>
        <w:t xml:space="preserve">mogą pobrać </w:t>
      </w:r>
      <w:r w:rsidR="00785E4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E1EED">
        <w:rPr>
          <w:rFonts w:ascii="Arial" w:eastAsia="Times New Roman" w:hAnsi="Arial" w:cs="Arial"/>
          <w:sz w:val="20"/>
          <w:szCs w:val="20"/>
          <w:lang w:eastAsia="pl-PL"/>
        </w:rPr>
        <w:t xml:space="preserve">niosek w każdym przedszkolu i wypełnić </w:t>
      </w:r>
      <w:r w:rsidR="00CA2206" w:rsidRPr="00741D0E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="002134F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6E1EED">
        <w:rPr>
          <w:rFonts w:ascii="Arial" w:eastAsia="Times New Roman" w:hAnsi="Arial" w:cs="Arial"/>
          <w:sz w:val="20"/>
          <w:szCs w:val="20"/>
          <w:lang w:eastAsia="pl-PL"/>
        </w:rPr>
        <w:t>odręcznie a następnie złożyć tylko w</w:t>
      </w:r>
      <w:r w:rsidR="006E1EED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przedszkolu umieszczonym </w:t>
      </w:r>
      <w:r w:rsidR="006E1EED" w:rsidRPr="007C5A9A">
        <w:rPr>
          <w:rFonts w:ascii="Arial" w:eastAsia="Times New Roman" w:hAnsi="Arial" w:cs="Arial"/>
          <w:b/>
          <w:sz w:val="20"/>
          <w:szCs w:val="20"/>
          <w:lang w:eastAsia="pl-PL"/>
        </w:rPr>
        <w:t>na pierwszej pozycji</w:t>
      </w:r>
      <w:r w:rsidR="002134F9">
        <w:rPr>
          <w:rFonts w:ascii="Arial" w:eastAsia="Times New Roman" w:hAnsi="Arial" w:cs="Arial"/>
          <w:sz w:val="20"/>
          <w:szCs w:val="20"/>
          <w:lang w:eastAsia="pl-PL"/>
        </w:rPr>
        <w:t xml:space="preserve"> (tzw. </w:t>
      </w:r>
      <w:r w:rsidR="006E1EED" w:rsidRPr="00741D0E">
        <w:rPr>
          <w:rFonts w:ascii="Arial" w:eastAsia="Times New Roman" w:hAnsi="Arial" w:cs="Arial"/>
          <w:sz w:val="20"/>
          <w:szCs w:val="20"/>
          <w:lang w:eastAsia="pl-PL"/>
        </w:rPr>
        <w:t>przedszkolu pierwszego wyboru)</w:t>
      </w:r>
      <w:r w:rsidR="006E1EE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C7A92" w:rsidRDefault="001E1910" w:rsidP="006E1E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Niezłożenie w określonym terminie </w:t>
      </w:r>
      <w:r w:rsidR="00CA2206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wypełnionego </w:t>
      </w:r>
      <w:r w:rsidR="00F46B83"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W</w:t>
      </w:r>
      <w:r w:rsidR="00CA2206"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niosku </w:t>
      </w:r>
      <w:r w:rsidR="00F46B83" w:rsidRPr="00741D0E">
        <w:rPr>
          <w:rFonts w:ascii="Arial" w:eastAsia="Times New Roman" w:hAnsi="Arial" w:cs="Arial"/>
          <w:sz w:val="20"/>
          <w:szCs w:val="20"/>
          <w:lang w:eastAsia="pl-PL"/>
        </w:rPr>
        <w:t>do przedszkola pierwszego wyboru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spowoduje nieujęcie dziecka w procesie </w:t>
      </w:r>
      <w:r w:rsidR="00DC7A92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rekrutacji. </w:t>
      </w:r>
    </w:p>
    <w:p w:rsidR="007C5A9A" w:rsidRPr="00741D0E" w:rsidRDefault="007C5A9A" w:rsidP="006E1E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1910" w:rsidRPr="00EF2553" w:rsidRDefault="001E1910" w:rsidP="006E1EE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25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Dzieci zmieniające przedszkole.</w:t>
      </w:r>
      <w:r w:rsidRPr="00EF25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A73CFD" w:rsidRDefault="00DC7A92" w:rsidP="006E1E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>Rodzice</w:t>
      </w:r>
      <w:r w:rsidR="001E1910" w:rsidRPr="00741D0E">
        <w:rPr>
          <w:rFonts w:ascii="Arial" w:eastAsia="Times New Roman" w:hAnsi="Arial" w:cs="Arial"/>
          <w:sz w:val="20"/>
          <w:szCs w:val="20"/>
          <w:lang w:eastAsia="pl-PL"/>
        </w:rPr>
        <w:t>, którzy zamierzają zapisać dziecko do innego publicznego przedszkola, niż to, do którego dotychczas uczęszcza, muszą pamiętać, że ich dziecko uczestniczy w rekrutacji na takich samych zasadach, jak dziecko zapisywane do przedszkola po raz pierwszy. W zwią</w:t>
      </w:r>
      <w:r w:rsidR="002134F9">
        <w:rPr>
          <w:rFonts w:ascii="Arial" w:eastAsia="Times New Roman" w:hAnsi="Arial" w:cs="Arial"/>
          <w:sz w:val="20"/>
          <w:szCs w:val="20"/>
          <w:lang w:eastAsia="pl-PL"/>
        </w:rPr>
        <w:t>zku z tym, rodzice są </w:t>
      </w:r>
      <w:r w:rsidR="001E1910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zobowiązani wypełnić </w:t>
      </w:r>
      <w:r w:rsidR="00785E4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CA2206" w:rsidRPr="00741D0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niosek </w:t>
      </w:r>
      <w:r w:rsidR="00CA2206" w:rsidRPr="00741D0E">
        <w:rPr>
          <w:rFonts w:ascii="Arial" w:eastAsia="Times New Roman" w:hAnsi="Arial" w:cs="Arial"/>
          <w:sz w:val="20"/>
          <w:szCs w:val="20"/>
          <w:lang w:eastAsia="pl-PL"/>
        </w:rPr>
        <w:t>o przyjęcie do publicznego przedszkola</w:t>
      </w:r>
      <w:r w:rsidR="001E1910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CA2206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Po podpisaniu </w:t>
      </w:r>
      <w:r w:rsidR="00785E4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CA2206" w:rsidRPr="00741D0E">
        <w:rPr>
          <w:rFonts w:ascii="Arial" w:eastAsia="Times New Roman" w:hAnsi="Arial" w:cs="Arial"/>
          <w:sz w:val="20"/>
          <w:szCs w:val="20"/>
          <w:lang w:eastAsia="pl-PL"/>
        </w:rPr>
        <w:t>niosku składają go</w:t>
      </w:r>
      <w:r w:rsidR="001E1910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w innym przedszkolu, wskazanym przez siebie jako przedszkole pierwszej preferencji. </w:t>
      </w:r>
      <w:r w:rsidR="001E1910" w:rsidRPr="00741D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Rodzice muszą jednak pamiętać, że w przypadku nieprzyjęcia dziecka do przedszkola, miejsce </w:t>
      </w:r>
      <w:r w:rsidR="00EB625E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1E1910" w:rsidRPr="00741D0E">
        <w:rPr>
          <w:rFonts w:ascii="Arial" w:eastAsia="Times New Roman" w:hAnsi="Arial" w:cs="Arial"/>
          <w:bCs/>
          <w:sz w:val="20"/>
          <w:szCs w:val="20"/>
          <w:lang w:eastAsia="pl-PL"/>
        </w:rPr>
        <w:t>w dotychczasowym przedszkolu nie jest dla niego za</w:t>
      </w:r>
      <w:r w:rsidR="00F46B83" w:rsidRPr="00741D0E">
        <w:rPr>
          <w:rFonts w:ascii="Arial" w:eastAsia="Times New Roman" w:hAnsi="Arial" w:cs="Arial"/>
          <w:bCs/>
          <w:sz w:val="20"/>
          <w:szCs w:val="20"/>
          <w:lang w:eastAsia="pl-PL"/>
        </w:rPr>
        <w:t>gwarantowane</w:t>
      </w:r>
      <w:r w:rsidR="001E1910" w:rsidRPr="00741D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2F6973" w:rsidRDefault="002F6973" w:rsidP="006E1E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F6973" w:rsidRDefault="007C5A9A" w:rsidP="002F697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F25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4. </w:t>
      </w:r>
      <w:r w:rsidR="00EF2553" w:rsidRPr="00EF25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Dzieci młodsze niż 3 letnie.</w:t>
      </w:r>
    </w:p>
    <w:p w:rsidR="002F6973" w:rsidRDefault="007C5A9A" w:rsidP="002F697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Rodzice dzieci młodszych niż 3</w:t>
      </w:r>
      <w:r w:rsidR="00EB625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134F9">
        <w:rPr>
          <w:rFonts w:ascii="Arial" w:eastAsia="Times New Roman" w:hAnsi="Arial" w:cs="Arial"/>
          <w:bCs/>
          <w:sz w:val="20"/>
          <w:szCs w:val="20"/>
          <w:lang w:eastAsia="pl-PL"/>
        </w:rPr>
        <w:t>letnie (urodzonych po 31.12.2021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roku) nie uczestniczą w rekrutacji drogą elektroniczną</w:t>
      </w:r>
      <w:r w:rsidR="00E7644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9C42AE" w:rsidRPr="002F6973" w:rsidRDefault="006E1EED" w:rsidP="002F697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5</w:t>
      </w:r>
      <w:r w:rsidR="009C42AE" w:rsidRPr="00EF25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9C42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Potwierdzenie woli uczęszczania dziecka do przedszkola</w:t>
      </w:r>
      <w:r w:rsidR="009C42AE" w:rsidRPr="00EF25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BE404A" w:rsidRPr="00741D0E" w:rsidRDefault="00B244BD" w:rsidP="0052386C">
      <w:pPr>
        <w:shd w:val="clear" w:color="auto" w:fill="FFFFFF"/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Aby dziecko zostało przyjęte rodzice składają, </w:t>
      </w:r>
      <w:r w:rsidR="003A037C">
        <w:rPr>
          <w:rFonts w:ascii="Arial" w:eastAsia="Times New Roman" w:hAnsi="Arial" w:cs="Arial"/>
          <w:sz w:val="20"/>
          <w:szCs w:val="20"/>
          <w:lang w:eastAsia="pl-PL"/>
        </w:rPr>
        <w:t>w formie elektronicznej lub papierowej, w przedszkolu do 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>którego dziecko zostało zakwalifikowane, dokument (Pot</w:t>
      </w:r>
      <w:r w:rsidR="003A037C">
        <w:rPr>
          <w:rFonts w:ascii="Arial" w:eastAsia="Times New Roman" w:hAnsi="Arial" w:cs="Arial"/>
          <w:sz w:val="20"/>
          <w:szCs w:val="20"/>
          <w:lang w:eastAsia="pl-PL"/>
        </w:rPr>
        <w:t>wierdzenie woli uczęszczania do 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>przedszkola)</w:t>
      </w:r>
      <w:r w:rsidR="000572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5E46">
        <w:rPr>
          <w:rFonts w:ascii="Arial" w:eastAsia="Times New Roman" w:hAnsi="Arial" w:cs="Arial"/>
          <w:sz w:val="20"/>
          <w:szCs w:val="20"/>
          <w:lang w:eastAsia="pl-PL"/>
        </w:rPr>
        <w:t>i podpisują z Dyrektorem przedszkola umowę o świadczenie usług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. Niezłożenie </w:t>
      </w:r>
      <w:r w:rsidR="00785E46">
        <w:rPr>
          <w:rFonts w:ascii="Arial" w:eastAsia="Times New Roman" w:hAnsi="Arial" w:cs="Arial"/>
          <w:sz w:val="20"/>
          <w:szCs w:val="20"/>
          <w:lang w:eastAsia="pl-PL"/>
        </w:rPr>
        <w:t xml:space="preserve">dokumentu w określonym terminie, wynikającym z harmonogramu rekrutacji, </w:t>
      </w:r>
      <w:r w:rsidR="003A037C">
        <w:rPr>
          <w:rFonts w:ascii="Arial" w:eastAsia="Times New Roman" w:hAnsi="Arial" w:cs="Arial"/>
          <w:sz w:val="20"/>
          <w:szCs w:val="20"/>
          <w:lang w:eastAsia="pl-PL"/>
        </w:rPr>
        <w:t>jest jednoznaczne z 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>rezygnacją z miejsca w tym przedszkolu, tym samym  dziecko nie zostanie ujęte na liście dzieci przyjętych.</w:t>
      </w:r>
    </w:p>
    <w:p w:rsidR="009C42AE" w:rsidRDefault="009C42AE" w:rsidP="00B01D40">
      <w:pPr>
        <w:shd w:val="clear" w:color="auto" w:fill="FFFFFF"/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2803" w:rsidRPr="00741D0E" w:rsidRDefault="00502803" w:rsidP="00B01D40">
      <w:pPr>
        <w:shd w:val="clear" w:color="auto" w:fill="FFFFFF"/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3D2E" w:rsidRPr="009C42AE" w:rsidRDefault="00463D2E" w:rsidP="00B01D40">
      <w:pPr>
        <w:numPr>
          <w:ilvl w:val="0"/>
          <w:numId w:val="11"/>
        </w:numPr>
        <w:shd w:val="clear" w:color="auto" w:fill="FFFFFF"/>
        <w:spacing w:after="0" w:line="320" w:lineRule="exact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9C42AE">
        <w:rPr>
          <w:rFonts w:ascii="Arial" w:eastAsia="Times New Roman" w:hAnsi="Arial" w:cs="Arial"/>
          <w:b/>
          <w:bCs/>
          <w:snapToGrid w:val="0"/>
          <w:lang w:eastAsia="pl-PL"/>
        </w:rPr>
        <w:t>Harmonogram rekrutacji</w:t>
      </w:r>
    </w:p>
    <w:p w:rsidR="003474B6" w:rsidRPr="00144724" w:rsidRDefault="003474B6" w:rsidP="003474B6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65"/>
      </w:tblGrid>
      <w:tr w:rsidR="003474B6" w:rsidRPr="00EE21BE" w:rsidTr="003A0500">
        <w:trPr>
          <w:trHeight w:val="618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B6" w:rsidRPr="00EE21BE" w:rsidRDefault="003474B6" w:rsidP="00EE21B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 xml:space="preserve">Składanie przez rodziców </w:t>
            </w:r>
            <w:r w:rsidRPr="00EE21B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Deklaracji o kontynuowaniu wychowania przedszkolnego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B6" w:rsidRPr="00EE21BE" w:rsidRDefault="002134F9" w:rsidP="008E532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22</w:t>
            </w:r>
            <w:r w:rsid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.02.20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8</w:t>
            </w:r>
            <w:r w:rsidR="003A0500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  <w:r w:rsid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27392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-</w:t>
            </w:r>
            <w:r w:rsid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</w:t>
            </w:r>
            <w:r w:rsidR="004E1218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9</w:t>
            </w:r>
            <w:r w:rsidR="0027392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</w:t>
            </w:r>
            <w:r w:rsidR="004E1218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</w:t>
            </w:r>
            <w:r w:rsidR="0027392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27392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</w:t>
            </w:r>
            <w:r w:rsid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godz. 15</w:t>
            </w:r>
            <w:r w:rsidR="003A0500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3474B6" w:rsidRPr="00EE21BE" w:rsidTr="003A0500">
        <w:trPr>
          <w:trHeight w:val="556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B6" w:rsidRPr="00EE21BE" w:rsidRDefault="003474B6" w:rsidP="00EE21B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Publikacja oferty – otwarcie strony dla rodziców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B6" w:rsidRPr="00EE21BE" w:rsidRDefault="008E5328" w:rsidP="008E532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0</w:t>
            </w:r>
            <w:r w:rsidR="00F477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1</w:t>
            </w:r>
            <w:r w:rsidR="0027392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3</w:t>
            </w:r>
            <w:r w:rsidR="0027392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27392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</w:t>
            </w:r>
            <w:r w:rsid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godz. 8</w:t>
            </w:r>
            <w:r w:rsidR="003A0500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3A0500" w:rsidRPr="00EE21BE" w:rsidTr="003A0500">
        <w:trPr>
          <w:trHeight w:val="706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0" w:rsidRPr="00EE21BE" w:rsidRDefault="003A0500" w:rsidP="003A05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 xml:space="preserve">Składanie przez rodziców </w:t>
            </w:r>
            <w:r w:rsidRPr="00EE21B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Wniosków</w:t>
            </w: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EE21B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o przyjęcie do publicznego przedszkola </w:t>
            </w: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(wybór maksymalnie trzech przedszkoli)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0" w:rsidRPr="00EE21BE" w:rsidRDefault="008E5328" w:rsidP="002F7B17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0</w:t>
            </w:r>
            <w:r w:rsidR="00E7644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1</w:t>
            </w:r>
            <w:r w:rsid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</w:t>
            </w:r>
            <w:r w:rsidR="002F7B17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3</w:t>
            </w:r>
            <w:r w:rsid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8</w:t>
            </w:r>
            <w:r w:rsidR="003A0500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- </w:t>
            </w:r>
            <w:r w:rsidR="004E1218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1</w:t>
            </w:r>
            <w:r w:rsidR="00E7644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5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.03.20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15</w:t>
            </w:r>
            <w:r w:rsidR="004C62AE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3A0500" w:rsidRPr="00EE21BE" w:rsidTr="003A0500">
        <w:trPr>
          <w:trHeight w:val="559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0" w:rsidRPr="00EE21BE" w:rsidRDefault="003A0500" w:rsidP="003A05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Publikacja  list kandydatów zakwalifikowanych i niezakwalifikowanych do przedszkola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0" w:rsidRPr="00EE21BE" w:rsidRDefault="004E1218" w:rsidP="002F7B17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7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3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15</w:t>
            </w:r>
            <w:r w:rsidR="004C62AE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3A0500" w:rsidRPr="00EE21BE" w:rsidTr="003A0500">
        <w:trPr>
          <w:trHeight w:val="83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0" w:rsidRPr="00EE21BE" w:rsidRDefault="003A0500" w:rsidP="003A05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Składanie przez rodziców</w:t>
            </w:r>
            <w:r w:rsidRPr="00EE21B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Potwierdzeń woli uczęszczania kandydata</w:t>
            </w: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EE21B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do przedszkola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0" w:rsidRPr="00EE21BE" w:rsidRDefault="004E1218" w:rsidP="002F7B17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8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3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8</w:t>
            </w:r>
            <w:r w:rsidR="004C62AE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- </w:t>
            </w:r>
            <w:r w:rsidR="001040A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0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4.04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15</w:t>
            </w:r>
            <w:r w:rsidR="004C62AE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3A0500" w:rsidRPr="00EE21BE" w:rsidTr="003A0500">
        <w:trPr>
          <w:trHeight w:val="552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0" w:rsidRPr="00EE21BE" w:rsidRDefault="003A0500" w:rsidP="003A05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Publikacja list kandydatów  przyjętych i nieprzyjętych do przedszkola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0" w:rsidRPr="00EE21BE" w:rsidRDefault="004E1218" w:rsidP="002F7B17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0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5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.04.20</w:t>
            </w:r>
            <w:r w:rsidR="002134F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4C62A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15</w:t>
            </w:r>
            <w:r w:rsidR="004C62AE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</w:tbl>
    <w:p w:rsidR="00463D2E" w:rsidRDefault="00463D2E" w:rsidP="00463D2E">
      <w:pPr>
        <w:shd w:val="clear" w:color="auto" w:fill="FFFFFF"/>
        <w:spacing w:after="0" w:line="32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42AE" w:rsidRDefault="009C42AE" w:rsidP="00463D2E">
      <w:pPr>
        <w:shd w:val="clear" w:color="auto" w:fill="FFFFFF"/>
        <w:spacing w:after="0" w:line="32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2803" w:rsidRPr="00741D0E" w:rsidRDefault="00502803" w:rsidP="00463D2E">
      <w:pPr>
        <w:shd w:val="clear" w:color="auto" w:fill="FFFFFF"/>
        <w:spacing w:after="0" w:line="32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57B0" w:rsidRPr="009C42AE" w:rsidRDefault="00DC7A92" w:rsidP="004C5E90">
      <w:pPr>
        <w:numPr>
          <w:ilvl w:val="0"/>
          <w:numId w:val="11"/>
        </w:numPr>
        <w:shd w:val="clear" w:color="auto" w:fill="FFFFFF"/>
        <w:spacing w:after="120" w:line="320" w:lineRule="exact"/>
        <w:ind w:left="425" w:hanging="425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9C42AE">
        <w:rPr>
          <w:rFonts w:ascii="Arial" w:eastAsia="Times New Roman" w:hAnsi="Arial" w:cs="Arial"/>
          <w:b/>
          <w:lang w:eastAsia="pl-PL"/>
        </w:rPr>
        <w:t xml:space="preserve">Kryteria naboru </w:t>
      </w:r>
      <w:r w:rsidRPr="009C42AE">
        <w:rPr>
          <w:rFonts w:ascii="Arial" w:eastAsia="Times New Roman" w:hAnsi="Arial" w:cs="Arial"/>
          <w:b/>
          <w:snapToGrid w:val="0"/>
          <w:lang w:eastAsia="pl-PL"/>
        </w:rPr>
        <w:t>do przedszkoli</w:t>
      </w:r>
      <w:r w:rsidR="002134F9">
        <w:rPr>
          <w:rFonts w:ascii="Arial" w:eastAsia="Times New Roman" w:hAnsi="Arial" w:cs="Arial"/>
          <w:b/>
          <w:snapToGrid w:val="0"/>
          <w:lang w:eastAsia="pl-PL"/>
        </w:rPr>
        <w:t xml:space="preserve"> publicznych na rok szkolny 2024</w:t>
      </w:r>
      <w:r w:rsidR="00504F93" w:rsidRPr="009C42AE">
        <w:rPr>
          <w:rFonts w:ascii="Arial" w:eastAsia="Times New Roman" w:hAnsi="Arial" w:cs="Arial"/>
          <w:b/>
          <w:snapToGrid w:val="0"/>
          <w:lang w:eastAsia="pl-PL"/>
        </w:rPr>
        <w:t>/20</w:t>
      </w:r>
      <w:r w:rsidR="002134F9">
        <w:rPr>
          <w:rFonts w:ascii="Arial" w:eastAsia="Times New Roman" w:hAnsi="Arial" w:cs="Arial"/>
          <w:b/>
          <w:snapToGrid w:val="0"/>
          <w:lang w:eastAsia="pl-PL"/>
        </w:rPr>
        <w:t>25</w:t>
      </w:r>
      <w:r w:rsidRPr="009C42AE">
        <w:rPr>
          <w:rFonts w:ascii="Arial" w:eastAsia="Times New Roman" w:hAnsi="Arial" w:cs="Arial"/>
          <w:b/>
          <w:snapToGrid w:val="0"/>
          <w:lang w:eastAsia="pl-PL"/>
        </w:rPr>
        <w:t>.</w:t>
      </w:r>
    </w:p>
    <w:p w:rsidR="00C26C86" w:rsidRPr="009C42AE" w:rsidRDefault="00785E46" w:rsidP="00785E4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Pierwszy etap postępowania rekrutacyjnego.</w:t>
      </w:r>
    </w:p>
    <w:p w:rsidR="001557B0" w:rsidRPr="00741D0E" w:rsidRDefault="00683FAD" w:rsidP="006E1EED">
      <w:pPr>
        <w:overflowPunct w:val="0"/>
        <w:autoSpaceDE w:val="0"/>
        <w:autoSpaceDN w:val="0"/>
        <w:adjustRightInd w:val="0"/>
        <w:spacing w:after="120" w:line="36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>Do publicznych przedszkoli przyjmuje się</w:t>
      </w:r>
      <w:r w:rsidR="00273922">
        <w:rPr>
          <w:rFonts w:ascii="Arial" w:eastAsia="Times New Roman" w:hAnsi="Arial" w:cs="Arial"/>
          <w:sz w:val="20"/>
          <w:szCs w:val="20"/>
          <w:lang w:eastAsia="pl-PL"/>
        </w:rPr>
        <w:t xml:space="preserve"> w pierwszej kolejności</w:t>
      </w:r>
      <w:r w:rsidR="002134F9">
        <w:rPr>
          <w:rFonts w:ascii="Arial" w:eastAsia="Times New Roman" w:hAnsi="Arial" w:cs="Arial"/>
          <w:sz w:val="20"/>
          <w:szCs w:val="20"/>
          <w:lang w:eastAsia="pl-PL"/>
        </w:rPr>
        <w:t xml:space="preserve"> kandydatów zamieszkałych na 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obszarze Gminy </w:t>
      </w:r>
      <w:r w:rsidR="00273922">
        <w:rPr>
          <w:rFonts w:ascii="Arial" w:eastAsia="Times New Roman" w:hAnsi="Arial" w:cs="Arial"/>
          <w:sz w:val="20"/>
          <w:szCs w:val="20"/>
          <w:lang w:eastAsia="pl-PL"/>
        </w:rPr>
        <w:t>Miejskiej Lubin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474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62AE">
        <w:rPr>
          <w:rFonts w:ascii="Arial" w:eastAsia="Times New Roman" w:hAnsi="Arial" w:cs="Arial"/>
          <w:sz w:val="20"/>
          <w:szCs w:val="20"/>
          <w:lang w:eastAsia="pl-PL"/>
        </w:rPr>
        <w:t>W przypadku gdy liczb</w:t>
      </w:r>
      <w:r w:rsidR="002134F9">
        <w:rPr>
          <w:rFonts w:ascii="Arial" w:eastAsia="Times New Roman" w:hAnsi="Arial" w:cs="Arial"/>
          <w:sz w:val="20"/>
          <w:szCs w:val="20"/>
          <w:lang w:eastAsia="pl-PL"/>
        </w:rPr>
        <w:t>a kandydatów ubiegających się o </w:t>
      </w:r>
      <w:r w:rsidR="004C62AE">
        <w:rPr>
          <w:rFonts w:ascii="Arial" w:eastAsia="Times New Roman" w:hAnsi="Arial" w:cs="Arial"/>
          <w:sz w:val="20"/>
          <w:szCs w:val="20"/>
          <w:lang w:eastAsia="pl-PL"/>
        </w:rPr>
        <w:t>przyjęcie do danego przedszkola jest większa niż liczba wolnych miejsc, w</w:t>
      </w:r>
      <w:r w:rsidR="00F46B83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dalszej kolejności</w:t>
      </w:r>
      <w:r w:rsidR="004C62AE">
        <w:rPr>
          <w:rFonts w:ascii="Arial" w:eastAsia="Times New Roman" w:hAnsi="Arial" w:cs="Arial"/>
          <w:sz w:val="20"/>
          <w:szCs w:val="20"/>
          <w:lang w:eastAsia="pl-PL"/>
        </w:rPr>
        <w:t xml:space="preserve"> postępowania rekrutacyjnego,</w:t>
      </w:r>
      <w:r w:rsidR="00F46B83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67E0" w:rsidRPr="00741D0E">
        <w:rPr>
          <w:rFonts w:ascii="Arial" w:eastAsia="Times New Roman" w:hAnsi="Arial" w:cs="Arial"/>
          <w:sz w:val="20"/>
          <w:szCs w:val="20"/>
          <w:lang w:eastAsia="pl-PL"/>
        </w:rPr>
        <w:t>brane</w:t>
      </w:r>
      <w:r w:rsidR="00872C3B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s</w:t>
      </w:r>
      <w:r w:rsidR="00E5739F" w:rsidRPr="00741D0E">
        <w:rPr>
          <w:rFonts w:ascii="Arial" w:eastAsia="Times New Roman" w:hAnsi="Arial" w:cs="Arial"/>
          <w:sz w:val="20"/>
          <w:szCs w:val="20"/>
          <w:lang w:eastAsia="pl-PL"/>
        </w:rPr>
        <w:t>ą pod uwagę kryteria ustawowe (</w:t>
      </w:r>
      <w:r w:rsidR="00872C3B" w:rsidRPr="00741D0E">
        <w:rPr>
          <w:rFonts w:ascii="Arial" w:eastAsia="Times New Roman" w:hAnsi="Arial" w:cs="Arial"/>
          <w:sz w:val="20"/>
          <w:szCs w:val="20"/>
          <w:lang w:eastAsia="pl-PL"/>
        </w:rPr>
        <w:t>na potrzeby przeprowadzenia postępowania rekrutacyjnego liczba punktów dla każdego kryterium podstawowego (ustawowego) została</w:t>
      </w:r>
      <w:r w:rsidR="00E5739F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 ustalona na poziomie </w:t>
      </w:r>
      <w:r w:rsidR="00E5739F" w:rsidRPr="00E035EC">
        <w:rPr>
          <w:rFonts w:ascii="Arial" w:eastAsia="Times New Roman" w:hAnsi="Arial" w:cs="Arial"/>
          <w:b/>
          <w:sz w:val="20"/>
          <w:szCs w:val="20"/>
          <w:lang w:eastAsia="pl-PL"/>
        </w:rPr>
        <w:t>100 pkt</w:t>
      </w:r>
      <w:r w:rsidR="00E5739F" w:rsidRPr="00741D0E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:rsidR="00E5739F" w:rsidRPr="00EE21BE" w:rsidRDefault="00DF7A13" w:rsidP="006E1EE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21BE">
        <w:rPr>
          <w:rFonts w:ascii="Arial" w:eastAsia="Times New Roman" w:hAnsi="Arial" w:cs="Arial"/>
          <w:sz w:val="20"/>
          <w:szCs w:val="20"/>
          <w:lang w:eastAsia="pl-PL"/>
        </w:rPr>
        <w:t>Wielodzietność rodziny kandydata (3 i więcej dzieci</w:t>
      </w:r>
      <w:r w:rsidR="00E5739F"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E5739F" w:rsidRPr="00EE21BE">
        <w:rPr>
          <w:rFonts w:ascii="Arial" w:eastAsia="Times New Roman" w:hAnsi="Arial" w:cs="Arial"/>
          <w:sz w:val="20"/>
          <w:szCs w:val="20"/>
          <w:lang w:eastAsia="pl-PL"/>
        </w:rPr>
        <w:t>- 100 pkt</w:t>
      </w:r>
    </w:p>
    <w:p w:rsidR="00E5739F" w:rsidRPr="00EE21BE" w:rsidRDefault="00DF7A13" w:rsidP="006E1EE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Niepełnosprawność kandydata </w:t>
      </w:r>
      <w:r w:rsidR="00E5739F" w:rsidRPr="00EE21BE">
        <w:rPr>
          <w:rFonts w:ascii="Arial" w:eastAsia="Times New Roman" w:hAnsi="Arial" w:cs="Arial"/>
          <w:sz w:val="20"/>
          <w:szCs w:val="20"/>
          <w:lang w:eastAsia="pl-PL"/>
        </w:rPr>
        <w:t>- 100 pkt</w:t>
      </w:r>
    </w:p>
    <w:p w:rsidR="00E5739F" w:rsidRPr="00EE21BE" w:rsidRDefault="00DF7A13" w:rsidP="006E1EE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Niepełnosprawność jednego z rodziców kandydata </w:t>
      </w:r>
      <w:r w:rsidR="00E5739F" w:rsidRPr="00EE21BE">
        <w:rPr>
          <w:rFonts w:ascii="Arial" w:eastAsia="Times New Roman" w:hAnsi="Arial" w:cs="Arial"/>
          <w:sz w:val="20"/>
          <w:szCs w:val="20"/>
          <w:lang w:eastAsia="pl-PL"/>
        </w:rPr>
        <w:t>– 100 pkt</w:t>
      </w:r>
    </w:p>
    <w:p w:rsidR="00E5739F" w:rsidRPr="00EE21BE" w:rsidRDefault="00DF7A13" w:rsidP="006E1EE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Niepełnosprawność obojga rodziców </w:t>
      </w:r>
      <w:r w:rsidR="00E5739F" w:rsidRPr="00EE21BE">
        <w:rPr>
          <w:rFonts w:ascii="Arial" w:eastAsia="Times New Roman" w:hAnsi="Arial" w:cs="Arial"/>
          <w:sz w:val="20"/>
          <w:szCs w:val="20"/>
          <w:lang w:eastAsia="pl-PL"/>
        </w:rPr>
        <w:t>– 100 pkt</w:t>
      </w:r>
    </w:p>
    <w:p w:rsidR="00E5739F" w:rsidRPr="00EE21BE" w:rsidRDefault="00DF7A13" w:rsidP="006E1EE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Niepełnosprawność rodzeństwa kandydata </w:t>
      </w:r>
      <w:r w:rsidR="00E5739F" w:rsidRPr="00EE21BE">
        <w:rPr>
          <w:rFonts w:ascii="Arial" w:eastAsia="Times New Roman" w:hAnsi="Arial" w:cs="Arial"/>
          <w:sz w:val="20"/>
          <w:szCs w:val="20"/>
          <w:lang w:eastAsia="pl-PL"/>
        </w:rPr>
        <w:t>– 100 pkt</w:t>
      </w:r>
    </w:p>
    <w:p w:rsidR="00E5739F" w:rsidRPr="00EE21BE" w:rsidRDefault="00DF7A13" w:rsidP="006E1EE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Samotne wychowywanie kandydata w rodzinie </w:t>
      </w:r>
      <w:r w:rsidR="00E5739F"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 – 100 pkt</w:t>
      </w:r>
    </w:p>
    <w:p w:rsidR="00E5739F" w:rsidRDefault="00DF7A13" w:rsidP="006E1EE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Objęcie kandydata pieczą zastępczą </w:t>
      </w:r>
      <w:r w:rsidR="00E5739F"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 – 100 pkt</w:t>
      </w:r>
    </w:p>
    <w:p w:rsidR="00F627EF" w:rsidRPr="00EE21BE" w:rsidRDefault="00F627EF" w:rsidP="00F627EF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1EE9" w:rsidRPr="009C42AE" w:rsidRDefault="007362A7" w:rsidP="009C42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80" w:lineRule="exact"/>
        <w:ind w:left="426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C42AE">
        <w:rPr>
          <w:rFonts w:ascii="Arial" w:eastAsia="Times New Roman" w:hAnsi="Arial" w:cs="Arial"/>
          <w:b/>
          <w:sz w:val="20"/>
          <w:szCs w:val="20"/>
          <w:lang w:eastAsia="pl-PL"/>
        </w:rPr>
        <w:t>Drugi etap postę</w:t>
      </w:r>
      <w:r w:rsidR="00C26C86" w:rsidRPr="009C42AE">
        <w:rPr>
          <w:rFonts w:ascii="Arial" w:eastAsia="Times New Roman" w:hAnsi="Arial" w:cs="Arial"/>
          <w:b/>
          <w:sz w:val="20"/>
          <w:szCs w:val="20"/>
          <w:lang w:eastAsia="pl-PL"/>
        </w:rPr>
        <w:t>powania rekrutacyjnego:</w:t>
      </w:r>
    </w:p>
    <w:p w:rsidR="001910F6" w:rsidRPr="00EE21BE" w:rsidRDefault="00C26C86" w:rsidP="009C42AE">
      <w:pPr>
        <w:overflowPunct w:val="0"/>
        <w:autoSpaceDE w:val="0"/>
        <w:autoSpaceDN w:val="0"/>
        <w:adjustRightInd w:val="0"/>
        <w:spacing w:after="120" w:line="280" w:lineRule="exact"/>
        <w:ind w:left="426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W przypadku równorzędnych wyników uzyskanych w pierwszym etapie rekrutacji lub </w:t>
      </w:r>
      <w:r w:rsidR="003047EA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po zakończeniu tego etapu przedszkole nadal dysponuje wolnymi miejscami </w:t>
      </w:r>
      <w:r w:rsidR="004C62AE">
        <w:rPr>
          <w:rFonts w:ascii="Arial" w:eastAsia="Times New Roman" w:hAnsi="Arial" w:cs="Arial"/>
          <w:sz w:val="20"/>
          <w:szCs w:val="20"/>
          <w:lang w:eastAsia="pl-PL"/>
        </w:rPr>
        <w:t xml:space="preserve">w ilości mniejszej niż liczba kandydatów, </w:t>
      </w:r>
      <w:r w:rsidR="00F2758D" w:rsidRPr="00741D0E">
        <w:rPr>
          <w:rFonts w:ascii="Arial" w:eastAsia="Times New Roman" w:hAnsi="Arial" w:cs="Arial"/>
          <w:sz w:val="20"/>
          <w:szCs w:val="20"/>
          <w:lang w:eastAsia="pl-PL"/>
        </w:rPr>
        <w:t xml:space="preserve">przeprowadza się drugi etap. </w:t>
      </w:r>
      <w:r w:rsidR="00F2758D"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EE21BE">
        <w:rPr>
          <w:rFonts w:ascii="Arial" w:eastAsia="Times New Roman" w:hAnsi="Arial" w:cs="Arial"/>
          <w:sz w:val="20"/>
          <w:szCs w:val="20"/>
          <w:lang w:eastAsia="pl-PL"/>
        </w:rPr>
        <w:t>drugim et</w:t>
      </w:r>
      <w:r w:rsidR="002B1775"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apie są brane pod uwagę kryteria </w:t>
      </w:r>
      <w:r w:rsidR="002B1775" w:rsidRPr="00EE21B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określone w Uchwale Nr </w:t>
      </w:r>
      <w:r w:rsidR="00EA33B0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XXVII</w:t>
      </w:r>
      <w:r w:rsidR="0027392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/</w:t>
      </w:r>
      <w:r w:rsidR="00EA33B0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239</w:t>
      </w:r>
      <w:r w:rsidR="0027392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/1</w:t>
      </w:r>
      <w:r w:rsidR="00EA33B0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7</w:t>
      </w:r>
      <w:r w:rsidR="002B1775" w:rsidRPr="00EE21B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Rady Miejskiej w Lub</w:t>
      </w:r>
      <w:r w:rsidR="0027392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inie</w:t>
      </w:r>
      <w:r w:rsidR="002B1775" w:rsidRPr="00EE21B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z dnia </w:t>
      </w:r>
      <w:r w:rsidR="00EA33B0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7 marca</w:t>
      </w:r>
      <w:r w:rsidR="0027392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201</w:t>
      </w:r>
      <w:r w:rsidR="00EA33B0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7</w:t>
      </w:r>
      <w:r w:rsidR="0027392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roku</w:t>
      </w:r>
      <w:r w:rsidR="004C62A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 zmienionej Uchwałą Nr XXXVI/338/18 Rady Miejskiej w Lubinie z dnia 30 stycznia 2018 roku:</w:t>
      </w:r>
      <w:r w:rsidR="002B1775" w:rsidRPr="00EE21B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73922" w:rsidRPr="00273922" w:rsidRDefault="003474B6" w:rsidP="009C42A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EE21BE">
        <w:rPr>
          <w:rFonts w:ascii="Arial" w:eastAsia="Times New Roman" w:hAnsi="Arial" w:cs="Arial"/>
          <w:sz w:val="20"/>
          <w:szCs w:val="20"/>
          <w:lang w:eastAsia="pl-PL"/>
        </w:rPr>
        <w:t>Rodzice lub opiekunowie prawni kandydata, którzy pracują/studiują/uczą się stacjonarn</w:t>
      </w:r>
      <w:r w:rsidR="00273922">
        <w:rPr>
          <w:rFonts w:ascii="Arial" w:eastAsia="Times New Roman" w:hAnsi="Arial" w:cs="Arial"/>
          <w:sz w:val="20"/>
          <w:szCs w:val="20"/>
          <w:lang w:eastAsia="pl-PL"/>
        </w:rPr>
        <w:t>ie:</w:t>
      </w:r>
    </w:p>
    <w:p w:rsidR="00E5739F" w:rsidRPr="00297479" w:rsidRDefault="00297479" w:rsidP="009C42A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273922">
        <w:rPr>
          <w:rFonts w:ascii="Arial" w:eastAsia="Times New Roman" w:hAnsi="Arial" w:cs="Arial"/>
          <w:sz w:val="20"/>
          <w:szCs w:val="20"/>
          <w:lang w:eastAsia="pl-PL"/>
        </w:rPr>
        <w:t xml:space="preserve">bydwoje rodziców (w tym rodzic samotnie wychowujący)  </w:t>
      </w:r>
      <w:r w:rsidR="00E5739F"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2134F9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E5739F" w:rsidRPr="002134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</w:p>
    <w:p w:rsidR="00297479" w:rsidRPr="00297479" w:rsidRDefault="00297479" w:rsidP="009C42A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jedno z rodziców – </w:t>
      </w:r>
      <w:r w:rsidRPr="002134F9">
        <w:rPr>
          <w:rFonts w:ascii="Arial" w:eastAsia="Times New Roman" w:hAnsi="Arial" w:cs="Arial"/>
          <w:b/>
          <w:sz w:val="20"/>
          <w:szCs w:val="20"/>
          <w:lang w:eastAsia="pl-PL"/>
        </w:rPr>
        <w:t>4 pkt</w:t>
      </w:r>
    </w:p>
    <w:p w:rsidR="00297479" w:rsidRDefault="00297479" w:rsidP="009C42A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Gmina Miejska Lubin wskazana, jako miejsce zamieszkania, w zeznaniu o wysokości osiągniętego dochodu w ubiegłym roku podatkowym przez:</w:t>
      </w:r>
    </w:p>
    <w:p w:rsidR="00297479" w:rsidRPr="00297479" w:rsidRDefault="00297479" w:rsidP="009C42A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80" w:lineRule="exact"/>
        <w:ind w:left="851" w:firstLine="0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obydwoje rodziców kandydata (w tym rodzic samotnie wychowujący)  </w:t>
      </w:r>
      <w:r w:rsidRPr="00EE21BE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2134F9">
        <w:rPr>
          <w:rFonts w:ascii="Arial" w:eastAsia="Times New Roman" w:hAnsi="Arial" w:cs="Arial"/>
          <w:b/>
          <w:sz w:val="20"/>
          <w:szCs w:val="20"/>
          <w:lang w:eastAsia="pl-PL"/>
        </w:rPr>
        <w:t>32 pkt</w:t>
      </w:r>
    </w:p>
    <w:p w:rsidR="00297479" w:rsidRPr="00297479" w:rsidRDefault="00297479" w:rsidP="009C42A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80" w:lineRule="exact"/>
        <w:ind w:left="851" w:firstLine="0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jednego z rodziców – </w:t>
      </w:r>
      <w:r w:rsidRPr="002134F9">
        <w:rPr>
          <w:rFonts w:ascii="Arial" w:eastAsia="Times New Roman" w:hAnsi="Arial" w:cs="Arial"/>
          <w:b/>
          <w:sz w:val="20"/>
          <w:szCs w:val="20"/>
          <w:lang w:eastAsia="pl-PL"/>
        </w:rPr>
        <w:t>16 pkt</w:t>
      </w:r>
    </w:p>
    <w:p w:rsidR="00002B92" w:rsidRPr="00251309" w:rsidRDefault="00297479" w:rsidP="0025130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EE21BE">
        <w:rPr>
          <w:rFonts w:ascii="Arial" w:eastAsia="Times New Roman" w:hAnsi="Arial" w:cs="Arial"/>
          <w:sz w:val="20"/>
          <w:szCs w:val="20"/>
          <w:lang w:eastAsia="pl-PL"/>
        </w:rPr>
        <w:t>Rodzeństwo kandydata kontynuuje edukację przedszkolną w roku szkolnym, na który prowadzona jest rekrutacja w przedszkolu pierwszego wyboru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2134F9">
        <w:rPr>
          <w:rFonts w:ascii="Arial" w:eastAsia="Times New Roman" w:hAnsi="Arial" w:cs="Arial"/>
          <w:b/>
          <w:sz w:val="20"/>
          <w:szCs w:val="20"/>
          <w:lang w:eastAsia="pl-PL"/>
        </w:rPr>
        <w:t>2 pkt</w:t>
      </w:r>
    </w:p>
    <w:p w:rsidR="00251309" w:rsidRPr="00251309" w:rsidRDefault="00251309" w:rsidP="00251309">
      <w:pPr>
        <w:overflowPunct w:val="0"/>
        <w:autoSpaceDE w:val="0"/>
        <w:autoSpaceDN w:val="0"/>
        <w:adjustRightInd w:val="0"/>
        <w:spacing w:after="120" w:line="280" w:lineRule="exact"/>
        <w:ind w:left="720"/>
        <w:jc w:val="both"/>
        <w:textAlignment w:val="baseline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595FE3" w:rsidRDefault="00002B92" w:rsidP="00595FE3">
      <w:pPr>
        <w:pStyle w:val="Teksttreci20"/>
        <w:numPr>
          <w:ilvl w:val="0"/>
          <w:numId w:val="5"/>
        </w:numPr>
        <w:shd w:val="clear" w:color="auto" w:fill="auto"/>
        <w:spacing w:before="0" w:after="257" w:line="276" w:lineRule="auto"/>
        <w:ind w:left="357" w:hanging="357"/>
        <w:rPr>
          <w:b/>
        </w:rPr>
      </w:pPr>
      <w:r w:rsidRPr="00002B92">
        <w:rPr>
          <w:b/>
        </w:rPr>
        <w:t>Sposób dokumentowania spełniania kryteriów podstawowych i dodatkowych:</w:t>
      </w:r>
    </w:p>
    <w:p w:rsidR="00002B92" w:rsidRPr="00595FE3" w:rsidRDefault="00002B92" w:rsidP="00595FE3">
      <w:pPr>
        <w:pStyle w:val="Teksttreci20"/>
        <w:numPr>
          <w:ilvl w:val="0"/>
          <w:numId w:val="15"/>
        </w:numPr>
        <w:shd w:val="clear" w:color="auto" w:fill="auto"/>
        <w:spacing w:before="0" w:after="257" w:line="276" w:lineRule="auto"/>
        <w:rPr>
          <w:b/>
        </w:rPr>
      </w:pPr>
      <w:r>
        <w:t xml:space="preserve">dla „wielodzietność rodziny dziecka” - </w:t>
      </w:r>
      <w:r w:rsidR="00595FE3">
        <w:t xml:space="preserve">złożenie </w:t>
      </w:r>
      <w:r>
        <w:t>oświadczeni</w:t>
      </w:r>
      <w:r w:rsidR="00595FE3">
        <w:t>a</w:t>
      </w:r>
      <w:r>
        <w:t xml:space="preserve"> o wielodzietności (wychow</w:t>
      </w:r>
      <w:r w:rsidR="00595FE3">
        <w:t>ywaniu tró</w:t>
      </w:r>
      <w:r>
        <w:t>j</w:t>
      </w:r>
      <w:r w:rsidR="00595FE3">
        <w:t>ki</w:t>
      </w:r>
      <w:r>
        <w:t xml:space="preserve"> lub</w:t>
      </w:r>
      <w:r w:rsidR="00595FE3">
        <w:t xml:space="preserve"> więcej dzieci) rodziny dzieck</w:t>
      </w:r>
      <w:r w:rsidR="00EB625E">
        <w:t>a umieszczonego we Wniosku;</w:t>
      </w:r>
      <w:r>
        <w:t xml:space="preserve"> </w:t>
      </w:r>
    </w:p>
    <w:p w:rsidR="00595FE3" w:rsidRPr="00595FE3" w:rsidRDefault="00595FE3" w:rsidP="00595FE3">
      <w:pPr>
        <w:pStyle w:val="Teksttreci20"/>
        <w:numPr>
          <w:ilvl w:val="0"/>
          <w:numId w:val="15"/>
        </w:numPr>
        <w:shd w:val="clear" w:color="auto" w:fill="auto"/>
        <w:spacing w:before="0" w:after="257" w:line="276" w:lineRule="auto"/>
        <w:rPr>
          <w:b/>
        </w:rPr>
      </w:pPr>
      <w:r w:rsidRPr="00002B92">
        <w:t>dla „niepełnosprawność dziecka” - orzeczenie o potrzebie kształcenia specjalnego wydane ze względu na niepełnosprawność</w:t>
      </w:r>
      <w:r w:rsidR="004A66B6">
        <w:t xml:space="preserve">, </w:t>
      </w:r>
      <w:r w:rsidR="00EB625E">
        <w:t>orzeczenie o niepełnosprawności;</w:t>
      </w:r>
    </w:p>
    <w:p w:rsidR="00595FE3" w:rsidRPr="00595FE3" w:rsidRDefault="00595FE3" w:rsidP="00595FE3">
      <w:pPr>
        <w:pStyle w:val="Teksttreci20"/>
        <w:numPr>
          <w:ilvl w:val="0"/>
          <w:numId w:val="15"/>
        </w:numPr>
        <w:shd w:val="clear" w:color="auto" w:fill="auto"/>
        <w:spacing w:before="0" w:after="257" w:line="276" w:lineRule="auto"/>
        <w:rPr>
          <w:b/>
        </w:rPr>
      </w:pPr>
      <w:r>
        <w:t xml:space="preserve">dla „niepełnosprawność jednego z rodziców dziecka; niepełnosprawność obojga Rodziców dziecka;”- orzeczenie o niepełnosprawności lub o stopniu niepełnosprawności lub orzeczenie równoważne w rozumieniu przepisów ustawy z dnia 27 sierpnia 1997 r. </w:t>
      </w:r>
      <w:r w:rsidR="00EB625E">
        <w:br/>
      </w:r>
      <w:r>
        <w:t>o rehabilitacji zawodowej i społecznej oraz zatru</w:t>
      </w:r>
      <w:r w:rsidR="002134F9">
        <w:t>dnianiu osób niepełnosprawnych</w:t>
      </w:r>
      <w:r w:rsidR="00EB625E">
        <w:t>;</w:t>
      </w:r>
    </w:p>
    <w:p w:rsidR="00595FE3" w:rsidRPr="00595FE3" w:rsidRDefault="00595FE3" w:rsidP="00595FE3">
      <w:pPr>
        <w:pStyle w:val="Teksttreci20"/>
        <w:numPr>
          <w:ilvl w:val="0"/>
          <w:numId w:val="15"/>
        </w:numPr>
        <w:shd w:val="clear" w:color="auto" w:fill="auto"/>
        <w:spacing w:before="0" w:after="257" w:line="276" w:lineRule="auto"/>
        <w:rPr>
          <w:b/>
        </w:rPr>
      </w:pPr>
      <w:r>
        <w:t>dla „dziecko, które posiada niepełnosprawne rodzeństwo”- orzeczenie o potrzebie kształcenia specjalnego wydane ze względu na niepełnosprawność,</w:t>
      </w:r>
      <w:r w:rsidR="006B3CA4">
        <w:t xml:space="preserve"> orzeczenie </w:t>
      </w:r>
      <w:r w:rsidR="00EB625E">
        <w:br/>
        <w:t>o niepełnosprawności;</w:t>
      </w:r>
    </w:p>
    <w:p w:rsidR="00595FE3" w:rsidRPr="003A4E63" w:rsidRDefault="00595FE3" w:rsidP="003A4E63">
      <w:pPr>
        <w:pStyle w:val="Teksttreci20"/>
        <w:numPr>
          <w:ilvl w:val="0"/>
          <w:numId w:val="15"/>
        </w:numPr>
        <w:shd w:val="clear" w:color="auto" w:fill="auto"/>
        <w:spacing w:before="0" w:after="257" w:line="276" w:lineRule="auto"/>
        <w:rPr>
          <w:b/>
        </w:rPr>
      </w:pPr>
      <w:r>
        <w:t>dla „ samotne wychowywanie dziecka w rodzinie” - prawomocny wyrok sądu rodzinnego orzekający rozwód lub separację lub akt zgonu oraz złożenie oświadczenia o samotnym wychowywaniu dziecka oraz niewychowywaniu żadnego dziecka wspólnie z jego rodzicem</w:t>
      </w:r>
      <w:r w:rsidR="003A4E63">
        <w:t xml:space="preserve"> umieszczonego we Wniosku</w:t>
      </w:r>
      <w:r>
        <w:t>, samotne wychowywanie dziecka - oznacza to wychowywanie dziecka przez pannę, kawalera, wdowę, wdowca, osobę pozostającą w separacji orzeczonej prawomocnym wyrokiem sądu, osobę rozwiedzioną, chyba że osoba taka wychowuje wspólnie co najmnie</w:t>
      </w:r>
      <w:r w:rsidR="003A4E63">
        <w:t>j jedno dziecko z jego rodzicem,</w:t>
      </w:r>
    </w:p>
    <w:p w:rsidR="003A4E63" w:rsidRPr="003A4E63" w:rsidRDefault="003A4E63" w:rsidP="003A4E63">
      <w:pPr>
        <w:pStyle w:val="Teksttreci20"/>
        <w:numPr>
          <w:ilvl w:val="0"/>
          <w:numId w:val="15"/>
        </w:numPr>
        <w:shd w:val="clear" w:color="auto" w:fill="auto"/>
        <w:spacing w:before="0" w:after="257" w:line="276" w:lineRule="auto"/>
        <w:rPr>
          <w:b/>
        </w:rPr>
      </w:pPr>
      <w:r>
        <w:t>dla "objęcie dziecka pieczą zastępczą" - dokument poświadczający objęcie dziecka pieczą zastępczą zgodnie z ustawą z dnia 9 czerwca 2011 r. o wspieraniu rodzin</w:t>
      </w:r>
      <w:r w:rsidR="002134F9">
        <w:t>y i systemie pieczy zastępczej</w:t>
      </w:r>
      <w:r>
        <w:t>;</w:t>
      </w:r>
    </w:p>
    <w:p w:rsidR="003A4E63" w:rsidRPr="004A7C55" w:rsidRDefault="003A4E63" w:rsidP="003A4E63">
      <w:pPr>
        <w:pStyle w:val="Teksttreci20"/>
        <w:numPr>
          <w:ilvl w:val="0"/>
          <w:numId w:val="15"/>
        </w:numPr>
        <w:shd w:val="clear" w:color="auto" w:fill="auto"/>
        <w:spacing w:before="0" w:after="257" w:line="276" w:lineRule="auto"/>
        <w:rPr>
          <w:b/>
        </w:rPr>
      </w:pPr>
      <w:r>
        <w:t>dla „rodzice lub opiekunowie prawni kandydata, którzy pracują/studiują/uczą się stacjonarnie" - złożenie oświadczenia rodziców/opiekunów o zatrudnieniu/studiowaniu/</w:t>
      </w:r>
      <w:r w:rsidR="00EB625E">
        <w:t xml:space="preserve"> </w:t>
      </w:r>
      <w:r>
        <w:t>uczeniu się w trybie stacjo</w:t>
      </w:r>
      <w:r w:rsidR="00EB625E">
        <w:t>narnym umieszczonego we Wniosku;</w:t>
      </w:r>
    </w:p>
    <w:p w:rsidR="004A7C55" w:rsidRPr="004A7C55" w:rsidRDefault="004A7C55" w:rsidP="003A4E63">
      <w:pPr>
        <w:pStyle w:val="Teksttreci20"/>
        <w:numPr>
          <w:ilvl w:val="0"/>
          <w:numId w:val="15"/>
        </w:numPr>
        <w:shd w:val="clear" w:color="auto" w:fill="auto"/>
        <w:spacing w:before="0" w:after="257" w:line="276" w:lineRule="auto"/>
        <w:rPr>
          <w:b/>
        </w:rPr>
      </w:pPr>
      <w:r w:rsidRPr="004A7C55">
        <w:lastRenderedPageBreak/>
        <w:t xml:space="preserve">dla "Gmina Miejska Lubin wskazana, jako miejsce zamieszkania, w zeznaniu o wysokości osiągniętego dochodu w ubiegłym roku podatkowym przez rodziców/opiekunów prawnych" - </w:t>
      </w:r>
      <w:r>
        <w:t>k</w:t>
      </w:r>
      <w:r w:rsidRPr="004A7C55">
        <w:t>opia pierwszej strony PIT (zeznania podatkowego</w:t>
      </w:r>
      <w:r>
        <w:t xml:space="preserve"> </w:t>
      </w:r>
      <w:r w:rsidRPr="004A7C55">
        <w:t>za rok poprzedzający rekrutację) opatrzonego prezentą urzędu skarbowego, w którym zostało złożone zeznanie lub urzędowe potwierdzenie odbioru wydane przez elektroniczną skrzynkę podawczą systemu teleinformatycznego administracji podatkowej (UPO) oraz</w:t>
      </w:r>
      <w:r w:rsidR="00B124AB">
        <w:t xml:space="preserve"> kopia pierwszej strony PIT lub </w:t>
      </w:r>
      <w:r w:rsidRPr="004A7C55">
        <w:t>zaświadczenie z urzędu skarbowego potwierdzające fakt złożenia zeznania i wykazanie</w:t>
      </w:r>
      <w:r w:rsidR="004E1218">
        <w:t xml:space="preserve"> Gminy Miejskiej Lubin jako miejsca zamieszkania</w:t>
      </w:r>
      <w:r w:rsidR="00EB625E">
        <w:t>;</w:t>
      </w:r>
    </w:p>
    <w:p w:rsidR="004A7C55" w:rsidRPr="003A4E63" w:rsidRDefault="004A7C55" w:rsidP="003A4E63">
      <w:pPr>
        <w:pStyle w:val="Teksttreci20"/>
        <w:numPr>
          <w:ilvl w:val="0"/>
          <w:numId w:val="15"/>
        </w:numPr>
        <w:shd w:val="clear" w:color="auto" w:fill="auto"/>
        <w:spacing w:before="0" w:after="257" w:line="276" w:lineRule="auto"/>
        <w:rPr>
          <w:b/>
        </w:rPr>
      </w:pPr>
      <w:r>
        <w:t>dla „rodzeństwo kandydata kontynuuje edukację przedszkolną w roku szkolnym, na który prowadzona jest rekrutacja w przedszkolu pierwszego wy</w:t>
      </w:r>
      <w:r w:rsidR="002134F9">
        <w:t>boru" - złożenie oświadczenia o </w:t>
      </w:r>
      <w:r>
        <w:t>kontynuowaniu edukacji przedszkolnej przez rodzeń</w:t>
      </w:r>
      <w:r w:rsidR="002134F9">
        <w:t>stwo kandydata umieszczonego we </w:t>
      </w:r>
      <w:r>
        <w:t>Wniosku.</w:t>
      </w:r>
    </w:p>
    <w:p w:rsidR="00002B92" w:rsidRPr="00251309" w:rsidRDefault="003A4E63" w:rsidP="00251309">
      <w:pPr>
        <w:pStyle w:val="Akapitzlist"/>
        <w:ind w:left="0"/>
        <w:jc w:val="both"/>
        <w:rPr>
          <w:b/>
        </w:rPr>
      </w:pPr>
      <w:r w:rsidRPr="003A4E63">
        <w:rPr>
          <w:b/>
        </w:rPr>
        <w:t xml:space="preserve">Dokumenty, o których mowa w pkt </w:t>
      </w:r>
      <w:proofErr w:type="spellStart"/>
      <w:r>
        <w:rPr>
          <w:b/>
        </w:rPr>
        <w:t>b</w:t>
      </w:r>
      <w:r w:rsidRPr="003A4E63">
        <w:rPr>
          <w:b/>
        </w:rPr>
        <w:t>,</w:t>
      </w:r>
      <w:r>
        <w:rPr>
          <w:b/>
        </w:rPr>
        <w:t>c</w:t>
      </w:r>
      <w:r w:rsidRPr="003A4E63">
        <w:rPr>
          <w:b/>
        </w:rPr>
        <w:t>,</w:t>
      </w:r>
      <w:r>
        <w:rPr>
          <w:b/>
        </w:rPr>
        <w:t>d</w:t>
      </w:r>
      <w:r w:rsidRPr="003A4E63">
        <w:rPr>
          <w:b/>
        </w:rPr>
        <w:t>,</w:t>
      </w:r>
      <w:r>
        <w:rPr>
          <w:b/>
        </w:rPr>
        <w:t>e</w:t>
      </w:r>
      <w:proofErr w:type="spellEnd"/>
      <w:r>
        <w:rPr>
          <w:b/>
        </w:rPr>
        <w:t xml:space="preserve"> i f </w:t>
      </w:r>
      <w:r w:rsidRPr="003A4E63">
        <w:rPr>
          <w:b/>
        </w:rPr>
        <w:t xml:space="preserve"> są składane w oryginale, notarialnie poświadczonej kopii albo w postaci urzędowo poświadczonego zgodnie z art. 76a</w:t>
      </w:r>
      <w:r w:rsidRPr="003A4E63">
        <w:rPr>
          <w:rFonts w:ascii="A" w:hAnsi="A" w:cs="A"/>
          <w:sz w:val="20"/>
          <w:szCs w:val="20"/>
        </w:rPr>
        <w:t xml:space="preserve"> </w:t>
      </w:r>
      <w:r w:rsidRPr="003A4E63">
        <w:rPr>
          <w:rFonts w:ascii="A" w:hAnsi="A" w:cs="A"/>
          <w:b/>
          <w:sz w:val="20"/>
          <w:szCs w:val="20"/>
        </w:rPr>
        <w:t>§</w:t>
      </w:r>
      <w:r w:rsidRPr="003A4E63">
        <w:rPr>
          <w:rFonts w:ascii="A" w:hAnsi="A" w:cs="A"/>
          <w:sz w:val="20"/>
          <w:szCs w:val="20"/>
        </w:rPr>
        <w:t xml:space="preserve"> </w:t>
      </w:r>
      <w:r w:rsidRPr="003A4E63">
        <w:rPr>
          <w:rFonts w:ascii="A" w:hAnsi="A" w:cs="A"/>
          <w:b/>
          <w:sz w:val="20"/>
          <w:szCs w:val="20"/>
        </w:rPr>
        <w:t xml:space="preserve">1 </w:t>
      </w:r>
      <w:r w:rsidRPr="003A4E63">
        <w:rPr>
          <w:b/>
        </w:rPr>
        <w:t>Kodeksu postępowania administracyjnego odpisu lub wyciągu z dokumentu, mogą być składane także w postaci kopii poświadczonej za zgodność z oryginałem przez rodzica/opiekuna prawnego.</w:t>
      </w:r>
    </w:p>
    <w:p w:rsidR="004C5E90" w:rsidRDefault="004C5E90" w:rsidP="009C42AE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502803" w:rsidRDefault="00502803" w:rsidP="009C42AE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4C5E90" w:rsidRPr="0075280D" w:rsidRDefault="004C5E90" w:rsidP="004C5E90">
      <w:pPr>
        <w:pStyle w:val="Nagwek20"/>
        <w:keepNext/>
        <w:keepLines/>
        <w:numPr>
          <w:ilvl w:val="0"/>
          <w:numId w:val="16"/>
        </w:numPr>
        <w:shd w:val="clear" w:color="auto" w:fill="auto"/>
        <w:tabs>
          <w:tab w:val="left" w:pos="714"/>
        </w:tabs>
        <w:spacing w:before="0" w:after="120"/>
        <w:ind w:left="397" w:hanging="397"/>
        <w:outlineLvl w:val="9"/>
        <w:rPr>
          <w:sz w:val="22"/>
          <w:szCs w:val="22"/>
        </w:rPr>
      </w:pPr>
      <w:r w:rsidRPr="0075280D">
        <w:rPr>
          <w:sz w:val="22"/>
          <w:szCs w:val="22"/>
        </w:rPr>
        <w:t>Weryfikacja zamieszczonych danych we Wniosku.</w:t>
      </w:r>
    </w:p>
    <w:p w:rsidR="004C5E90" w:rsidRDefault="004C5E90" w:rsidP="004C5E90">
      <w:pPr>
        <w:pStyle w:val="Teksttreci20"/>
        <w:shd w:val="clear" w:color="auto" w:fill="auto"/>
        <w:tabs>
          <w:tab w:val="left" w:pos="749"/>
        </w:tabs>
        <w:spacing w:before="0" w:after="320" w:line="280" w:lineRule="exact"/>
      </w:pPr>
      <w:r>
        <w:t xml:space="preserve">Przewodniczący komisji rekrutacyjnej w celu weryfikacji podanych danych może zażądać  dostarczenia dokumentów potwierdzających </w:t>
      </w:r>
      <w:r w:rsidR="00B94109">
        <w:t>okoliczności podane w oświadczeniach zamieszczonych</w:t>
      </w:r>
      <w:r w:rsidR="002134F9">
        <w:t xml:space="preserve"> we Wniosku o </w:t>
      </w:r>
      <w:r>
        <w:t>Przyjęcie Dziecka do Przedszkola lub może zwrócić sie do Prezydenta Miasta właściwego ze względu na miejsce zamieszkania kandydata o potwierdzenie tych okoliczności.</w:t>
      </w:r>
      <w:r w:rsidR="002134F9">
        <w:t xml:space="preserve"> Prezydent Miasta potwierdza te </w:t>
      </w:r>
      <w:r>
        <w:t>okoliczności w ciągu 14 dni.</w:t>
      </w:r>
    </w:p>
    <w:p w:rsidR="004C5E90" w:rsidRPr="00B94109" w:rsidRDefault="004C5E90" w:rsidP="004C5E90">
      <w:pPr>
        <w:pStyle w:val="Teksttreci20"/>
        <w:shd w:val="clear" w:color="auto" w:fill="auto"/>
        <w:tabs>
          <w:tab w:val="left" w:pos="758"/>
        </w:tabs>
        <w:spacing w:before="0" w:after="320" w:line="280" w:lineRule="exact"/>
      </w:pPr>
      <w:r w:rsidRPr="00B94109">
        <w:t>W celu potwierdzenia okoliczności zawartych w oświadczeniach Prezydent Miasta korzysta z informacji, które zna z urzędu, lub może wystąpić do instytucji publicznych o udzielenie informacji o okolicznościach zawartych w oświadczeniach, jeżeli instytucje te posiadają takie informacje. Oświadczenie o samotnym wychowywaniu dziecka może być zweryfikowane w drodze wywiadu,</w:t>
      </w:r>
      <w:r w:rsidR="00DF59E0">
        <w:t xml:space="preserve"> do którego stosuje się odpowiednio przepisy dotyczące rodzinnego wywiadu środowiskowego przeprowadzanego w celu ustalenia prawa do świadczenia wychowawczego,</w:t>
      </w:r>
      <w:r w:rsidRPr="00B94109">
        <w:t xml:space="preserve"> o którym mowa w ustaw</w:t>
      </w:r>
      <w:r w:rsidR="00DF59E0">
        <w:t xml:space="preserve">ie z dnia 11 lutego 2016 r. </w:t>
      </w:r>
      <w:r w:rsidR="00EB625E">
        <w:br/>
      </w:r>
      <w:r w:rsidR="00DF59E0">
        <w:t>o pomocy państwa w wych</w:t>
      </w:r>
      <w:r w:rsidR="002134F9">
        <w:t>owaniu dzieci.</w:t>
      </w:r>
    </w:p>
    <w:p w:rsidR="004C5E90" w:rsidRDefault="004C5E90" w:rsidP="004C5E90">
      <w:pPr>
        <w:pStyle w:val="Teksttreci20"/>
        <w:shd w:val="clear" w:color="auto" w:fill="auto"/>
        <w:tabs>
          <w:tab w:val="left" w:pos="768"/>
        </w:tabs>
        <w:spacing w:before="0" w:after="320" w:line="280" w:lineRule="exact"/>
      </w:pPr>
      <w:r>
        <w:t xml:space="preserve">Wszystkie podawane we Wniosku dane winny </w:t>
      </w:r>
      <w:r w:rsidRPr="00DF59E0">
        <w:t>być</w:t>
      </w:r>
      <w:r w:rsidRPr="00DF59E0">
        <w:rPr>
          <w:b/>
        </w:rPr>
        <w:t xml:space="preserve"> (pod odpowiedzialnością karną)</w:t>
      </w:r>
      <w:r>
        <w:t xml:space="preserve"> zgodne ze stanem faktycznym W przypadku stwierdzenia (podczas weryfikacji) pośw</w:t>
      </w:r>
      <w:r w:rsidR="00B124AB">
        <w:t>iadczenia nieprawdy zawartej we </w:t>
      </w:r>
      <w:r>
        <w:t>Wniosku o przyjęcie Dziecka do Przedszkola, nastąpi dyskwalifik</w:t>
      </w:r>
      <w:r w:rsidR="000A77F7">
        <w:t>acja dziecka z rekrutacji.</w:t>
      </w:r>
    </w:p>
    <w:p w:rsidR="003A4E63" w:rsidRDefault="003A4E63" w:rsidP="009C42AE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4F0F37" w:rsidRPr="0075280D" w:rsidRDefault="0063011E" w:rsidP="004F0F37">
      <w:pPr>
        <w:pStyle w:val="Nagwek20"/>
        <w:keepNext/>
        <w:keepLines/>
        <w:numPr>
          <w:ilvl w:val="0"/>
          <w:numId w:val="16"/>
        </w:numPr>
        <w:shd w:val="clear" w:color="auto" w:fill="auto"/>
        <w:tabs>
          <w:tab w:val="left" w:pos="457"/>
        </w:tabs>
        <w:spacing w:before="0" w:after="261"/>
        <w:rPr>
          <w:sz w:val="22"/>
          <w:szCs w:val="22"/>
        </w:rPr>
      </w:pPr>
      <w:r>
        <w:rPr>
          <w:sz w:val="22"/>
          <w:szCs w:val="22"/>
        </w:rPr>
        <w:t>Informacje</w:t>
      </w:r>
      <w:r w:rsidR="004F0F37" w:rsidRPr="0075280D">
        <w:rPr>
          <w:sz w:val="22"/>
          <w:szCs w:val="22"/>
        </w:rPr>
        <w:t xml:space="preserve"> dotyczące </w:t>
      </w:r>
      <w:r>
        <w:rPr>
          <w:sz w:val="22"/>
          <w:szCs w:val="22"/>
        </w:rPr>
        <w:t>przetwarzania danych osobowych</w:t>
      </w:r>
    </w:p>
    <w:p w:rsidR="00502803" w:rsidRDefault="000F102C" w:rsidP="0063011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Administratorem danych przetwarzanych w ramach procesu rekrutacji są jednostki wskazane na liście preferencji.</w:t>
      </w:r>
    </w:p>
    <w:p w:rsidR="000F102C" w:rsidRPr="000F102C" w:rsidRDefault="000F102C" w:rsidP="0063011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Dane – w zakresie zawartym w niniejszym formularzu – będą przetwarzane w celu przeprowadzenia procesu rekrutacji do wybranych jednostek. Podstawą p</w:t>
      </w:r>
      <w:r>
        <w:rPr>
          <w:rFonts w:ascii="Arial" w:hAnsi="Arial" w:cs="Arial"/>
          <w:sz w:val="20"/>
          <w:szCs w:val="20"/>
        </w:rPr>
        <w:t>rawną przetwarzania danych jest</w:t>
      </w:r>
      <w:r w:rsidRPr="000F102C">
        <w:rPr>
          <w:rFonts w:ascii="Arial" w:hAnsi="Arial" w:cs="Arial"/>
          <w:sz w:val="20"/>
          <w:szCs w:val="20"/>
        </w:rPr>
        <w:t xml:space="preserve"> art. 6 ust. 1 lit. c) Rozporządzenia Parlamentu Europejskiego i Rady (UE) 2016/679 z dnia 27 kwietnia 2016 r. w sprawie ochrony osób fizycznych w związku z przetwarzaniem danych osobowych i w sprawie swobodnego przepływu takich danych oraz uchylenia dyrektywy 95/4</w:t>
      </w:r>
      <w:r w:rsidR="00B124AB">
        <w:rPr>
          <w:rFonts w:ascii="Arial" w:hAnsi="Arial" w:cs="Arial"/>
          <w:sz w:val="20"/>
          <w:szCs w:val="20"/>
        </w:rPr>
        <w:t xml:space="preserve">6/WE (ogólnego rozporządzenia </w:t>
      </w:r>
      <w:r w:rsidR="00B124AB">
        <w:rPr>
          <w:rFonts w:ascii="Arial" w:hAnsi="Arial" w:cs="Arial"/>
          <w:sz w:val="20"/>
          <w:szCs w:val="20"/>
        </w:rPr>
        <w:lastRenderedPageBreak/>
        <w:t>o </w:t>
      </w:r>
      <w:r w:rsidRPr="000F102C">
        <w:rPr>
          <w:rFonts w:ascii="Arial" w:hAnsi="Arial" w:cs="Arial"/>
          <w:sz w:val="20"/>
          <w:szCs w:val="20"/>
        </w:rPr>
        <w:t>ochronie danych) (Dz. Urz. UE 2016: L.119/1), dalej zwane RODO, w związku z przepisami Rozdziału 6 ustawy z dnia 14 gru</w:t>
      </w:r>
      <w:r w:rsidR="00931385">
        <w:rPr>
          <w:rFonts w:ascii="Arial" w:hAnsi="Arial" w:cs="Arial"/>
          <w:sz w:val="20"/>
          <w:szCs w:val="20"/>
        </w:rPr>
        <w:t>dnia 2016 roku Prawo oświatowe</w:t>
      </w:r>
      <w:r w:rsidRPr="000F102C">
        <w:rPr>
          <w:rFonts w:ascii="Arial" w:hAnsi="Arial" w:cs="Arial"/>
          <w:sz w:val="20"/>
          <w:szCs w:val="20"/>
        </w:rPr>
        <w:t>.</w:t>
      </w:r>
    </w:p>
    <w:p w:rsidR="000F102C" w:rsidRPr="000F102C" w:rsidRDefault="000F102C" w:rsidP="0063011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  <w:r w:rsidR="009849BF">
        <w:rPr>
          <w:rFonts w:ascii="Arial" w:hAnsi="Arial" w:cs="Arial"/>
          <w:sz w:val="20"/>
          <w:szCs w:val="20"/>
        </w:rPr>
        <w:t xml:space="preserve"> </w:t>
      </w:r>
      <w:r w:rsidRPr="000F102C">
        <w:rPr>
          <w:rFonts w:ascii="Arial" w:hAnsi="Arial" w:cs="Arial"/>
          <w:sz w:val="20"/>
          <w:szCs w:val="20"/>
        </w:rPr>
        <w:t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</w:t>
      </w:r>
    </w:p>
    <w:p w:rsidR="000F102C" w:rsidRPr="000F102C" w:rsidRDefault="000F102C" w:rsidP="0063011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Dane nie będą przekazywane do państwa trzeciego.</w:t>
      </w:r>
    </w:p>
    <w:p w:rsidR="000F102C" w:rsidRPr="000F102C" w:rsidRDefault="000F102C" w:rsidP="0063011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Dane zgromadzone w procesie rekrutacji będą przechowywane przez jednostkę, do której kandydat zostanie przyjęty nie dłużej niż do końca okresu, w 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0F102C" w:rsidRPr="000F102C" w:rsidRDefault="000F102C" w:rsidP="0063011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:rsidR="000F102C" w:rsidRPr="000F102C" w:rsidRDefault="000F102C" w:rsidP="0063011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0F102C" w:rsidRPr="000F102C" w:rsidRDefault="000F102C" w:rsidP="0063011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:rsidR="000F102C" w:rsidRPr="000F102C" w:rsidRDefault="000F102C" w:rsidP="0063011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Opiekunom prawnym kandydata, jeżeli twierdzą, że przetwarzanie danych w procesie rekrutacji narusza obowiązujące przepisy prawa, przysługuje prawo wniesienia skargi d</w:t>
      </w:r>
      <w:r w:rsidR="00B124AB">
        <w:rPr>
          <w:rFonts w:ascii="Arial" w:hAnsi="Arial" w:cs="Arial"/>
          <w:sz w:val="20"/>
          <w:szCs w:val="20"/>
        </w:rPr>
        <w:t>o organu nadzorczego, zgodnie z </w:t>
      </w:r>
      <w:r w:rsidRPr="000F102C">
        <w:rPr>
          <w:rFonts w:ascii="Arial" w:hAnsi="Arial" w:cs="Arial"/>
          <w:sz w:val="20"/>
          <w:szCs w:val="20"/>
        </w:rPr>
        <w:t>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:rsidR="00002B92" w:rsidRDefault="000F102C" w:rsidP="00502803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102C">
        <w:rPr>
          <w:rFonts w:ascii="Arial" w:hAnsi="Arial" w:cs="Arial"/>
          <w:sz w:val="20"/>
          <w:szCs w:val="20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</w:t>
      </w:r>
      <w:r w:rsidR="00B124AB">
        <w:rPr>
          <w:rFonts w:ascii="Arial" w:hAnsi="Arial" w:cs="Arial"/>
          <w:sz w:val="20"/>
          <w:szCs w:val="20"/>
        </w:rPr>
        <w:t xml:space="preserve"> rekrutacji jest konieczne, aby </w:t>
      </w:r>
      <w:r w:rsidRPr="000F102C">
        <w:rPr>
          <w:rFonts w:ascii="Arial" w:hAnsi="Arial" w:cs="Arial"/>
          <w:sz w:val="20"/>
          <w:szCs w:val="20"/>
        </w:rPr>
        <w:t>móc korzystać z tych kryteriów.</w:t>
      </w:r>
    </w:p>
    <w:p w:rsidR="00502803" w:rsidRDefault="00502803" w:rsidP="00502803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502803" w:rsidRPr="00502803" w:rsidRDefault="00502803" w:rsidP="00502803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5B6CAA" w:rsidRPr="009C42AE" w:rsidRDefault="005B6CAA" w:rsidP="005B6CAA">
      <w:pPr>
        <w:numPr>
          <w:ilvl w:val="0"/>
          <w:numId w:val="18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9C42AE">
        <w:rPr>
          <w:rFonts w:ascii="Arial" w:hAnsi="Arial" w:cs="Arial"/>
          <w:b/>
          <w:bCs/>
          <w:lang w:eastAsia="pl-PL"/>
        </w:rPr>
        <w:lastRenderedPageBreak/>
        <w:t>P</w:t>
      </w:r>
      <w:r>
        <w:rPr>
          <w:rFonts w:ascii="Arial" w:hAnsi="Arial" w:cs="Arial"/>
          <w:b/>
          <w:bCs/>
          <w:lang w:eastAsia="pl-PL"/>
        </w:rPr>
        <w:t>rocedura odwoławcza</w:t>
      </w:r>
    </w:p>
    <w:p w:rsidR="005B6CAA" w:rsidRDefault="00B53EF9" w:rsidP="009C42AE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Rodzice kandydatów, którzy nie zostali przyjęci do przedszkola, mogą:</w:t>
      </w:r>
    </w:p>
    <w:p w:rsidR="00B53EF9" w:rsidRDefault="00B53EF9" w:rsidP="00B53EF9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Złożyć wniosek do komisji rekrutacyjnej o sporządzenie uzasadnienia odmowy przyjęcia kandydata, w t</w:t>
      </w:r>
      <w:r w:rsidRPr="00B53EF9">
        <w:rPr>
          <w:rFonts w:ascii="Arial" w:hAnsi="Arial" w:cs="Arial"/>
          <w:sz w:val="20"/>
          <w:szCs w:val="20"/>
        </w:rPr>
        <w:t>erminie 7dni od</w:t>
      </w:r>
      <w:r>
        <w:rPr>
          <w:rFonts w:ascii="Arial" w:hAnsi="Arial" w:cs="Arial"/>
          <w:sz w:val="20"/>
          <w:szCs w:val="20"/>
        </w:rPr>
        <w:t xml:space="preserve"> dnia</w:t>
      </w:r>
      <w:r w:rsidRPr="00B53EF9">
        <w:rPr>
          <w:rFonts w:ascii="Arial" w:hAnsi="Arial" w:cs="Arial"/>
          <w:sz w:val="20"/>
          <w:szCs w:val="20"/>
        </w:rPr>
        <w:t xml:space="preserve"> podania do publicznej wiadomości listy kandydatów przyjętych i nieprzyjętych</w:t>
      </w:r>
      <w:r>
        <w:rPr>
          <w:rFonts w:ascii="Arial" w:hAnsi="Arial" w:cs="Arial"/>
          <w:sz w:val="20"/>
          <w:szCs w:val="20"/>
        </w:rPr>
        <w:t>. Komisja rekrutacyjna przygotowuje i wydaje uzasadnienie w terminie do 5 dni od dnia złożenia przez rodzica wniosku.</w:t>
      </w:r>
    </w:p>
    <w:p w:rsidR="00B53EF9" w:rsidRDefault="00B53EF9" w:rsidP="00B53EF9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Wnieść do dyrektora przedszkola odwołanie od rozstrzygnięcia komisji rekrutacyjnej w terminie </w:t>
      </w:r>
      <w:bookmarkStart w:id="0" w:name="_GoBack"/>
      <w:r>
        <w:rPr>
          <w:rFonts w:ascii="Arial" w:hAnsi="Arial" w:cs="Arial"/>
          <w:sz w:val="20"/>
          <w:szCs w:val="20"/>
        </w:rPr>
        <w:t>7 dni od dnia otrzymania uzasadnienia.</w:t>
      </w:r>
    </w:p>
    <w:bookmarkEnd w:id="0"/>
    <w:p w:rsidR="00B53EF9" w:rsidRPr="00B53EF9" w:rsidRDefault="00B53EF9" w:rsidP="00B53EF9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Złożyć do sądu administracyjnego skargę na rozstrzygnięcie dyrektora przedszkola.</w:t>
      </w:r>
    </w:p>
    <w:p w:rsidR="00B53EF9" w:rsidRDefault="00B53EF9" w:rsidP="009C42AE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5B11C3" w:rsidRPr="005B6CAA" w:rsidRDefault="005B11C3" w:rsidP="009C42AE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7434B6" w:rsidRPr="009C42AE" w:rsidRDefault="007434B6" w:rsidP="0066517A">
      <w:pPr>
        <w:numPr>
          <w:ilvl w:val="0"/>
          <w:numId w:val="18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9C42AE">
        <w:rPr>
          <w:rFonts w:ascii="Arial" w:hAnsi="Arial" w:cs="Arial"/>
          <w:b/>
          <w:bCs/>
          <w:lang w:eastAsia="pl-PL"/>
        </w:rPr>
        <w:t>Pozostałe postanowienia</w:t>
      </w:r>
    </w:p>
    <w:p w:rsidR="004E1308" w:rsidRPr="00297479" w:rsidRDefault="00A705F0" w:rsidP="009C42AE">
      <w:pPr>
        <w:numPr>
          <w:ilvl w:val="0"/>
          <w:numId w:val="12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 w:rsidRPr="005D0383">
        <w:rPr>
          <w:rFonts w:ascii="Arial" w:hAnsi="Arial" w:cs="Arial"/>
          <w:sz w:val="20"/>
          <w:szCs w:val="20"/>
        </w:rPr>
        <w:t>O przyjęciu kandydata decyduje ostateczna liczba punktów uzyskanych w wynik</w:t>
      </w:r>
      <w:r w:rsidR="00806463" w:rsidRPr="005D0383">
        <w:rPr>
          <w:rFonts w:ascii="Arial" w:hAnsi="Arial" w:cs="Arial"/>
          <w:sz w:val="20"/>
          <w:szCs w:val="20"/>
        </w:rPr>
        <w:t>u postępowania rekrutacyjnego</w:t>
      </w:r>
      <w:r w:rsidR="006705B6" w:rsidRPr="005D0383">
        <w:rPr>
          <w:rFonts w:ascii="Arial" w:hAnsi="Arial" w:cs="Arial"/>
          <w:sz w:val="20"/>
          <w:szCs w:val="20"/>
        </w:rPr>
        <w:t>.</w:t>
      </w:r>
    </w:p>
    <w:p w:rsidR="001910F6" w:rsidRPr="00741D0E" w:rsidRDefault="00A3415D" w:rsidP="009C42A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741D0E">
        <w:rPr>
          <w:rFonts w:ascii="Arial" w:hAnsi="Arial" w:cs="Arial"/>
          <w:sz w:val="20"/>
          <w:szCs w:val="20"/>
        </w:rPr>
        <w:t>Liczba przyjętych dzieci nie może być większa niż liczba miejsc wynikających z warunków lokalowych.</w:t>
      </w:r>
    </w:p>
    <w:p w:rsidR="00550FAB" w:rsidRDefault="001E1910" w:rsidP="009C42A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00" w:beforeAutospacing="1" w:after="120" w:line="28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1D0E">
        <w:rPr>
          <w:rFonts w:ascii="Arial" w:eastAsia="Times New Roman" w:hAnsi="Arial" w:cs="Arial"/>
          <w:sz w:val="20"/>
          <w:szCs w:val="20"/>
          <w:lang w:eastAsia="pl-PL"/>
        </w:rPr>
        <w:t>Przez rodziców rozumie się  również prawnych op</w:t>
      </w:r>
      <w:r w:rsidR="008F0F18" w:rsidRPr="00741D0E">
        <w:rPr>
          <w:rFonts w:ascii="Arial" w:eastAsia="Times New Roman" w:hAnsi="Arial" w:cs="Arial"/>
          <w:sz w:val="20"/>
          <w:szCs w:val="20"/>
          <w:lang w:eastAsia="pl-PL"/>
        </w:rPr>
        <w:t>iekunów i rodziców zastępczych</w:t>
      </w:r>
      <w:r w:rsidR="00DA48DE" w:rsidRPr="00741D0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53EF9" w:rsidRPr="00FF09C0" w:rsidRDefault="00B53EF9" w:rsidP="0063011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00" w:beforeAutospacing="1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Miejscem zamieszkania dziecka jest miejsce zamieszkania jego rodziców albo tego z rodziców, któremu wyłącznie przysługuje władza rodzicielska</w:t>
      </w:r>
      <w:r w:rsidR="00FF09C0">
        <w:rPr>
          <w:rFonts w:ascii="Arial" w:eastAsia="Times New Roman" w:hAnsi="Arial" w:cs="Arial"/>
          <w:sz w:val="20"/>
          <w:szCs w:val="20"/>
          <w:lang w:eastAsia="pl-PL"/>
        </w:rPr>
        <w:t xml:space="preserve"> lub któremu zostało powierzone wykonywanie władzy rodzicielskiej. Jeżeli władza rodzicielska przysługuje na równi obojgu rodzicom mającym osobne miejsce zamieszkania, miejsce zam</w:t>
      </w:r>
      <w:r w:rsidR="00B124AB">
        <w:rPr>
          <w:rFonts w:ascii="Arial" w:eastAsia="Times New Roman" w:hAnsi="Arial" w:cs="Arial"/>
          <w:sz w:val="20"/>
          <w:szCs w:val="20"/>
          <w:lang w:eastAsia="pl-PL"/>
        </w:rPr>
        <w:t>ieszkania dziecka jest u tego z </w:t>
      </w:r>
      <w:r w:rsidR="00FF09C0">
        <w:rPr>
          <w:rFonts w:ascii="Arial" w:eastAsia="Times New Roman" w:hAnsi="Arial" w:cs="Arial"/>
          <w:sz w:val="20"/>
          <w:szCs w:val="20"/>
          <w:lang w:eastAsia="pl-PL"/>
        </w:rPr>
        <w:t>rodziców, u którego dziecko stale przebywa. Jeżeli dziecko</w:t>
      </w:r>
      <w:r w:rsidR="00B124AB">
        <w:rPr>
          <w:rFonts w:ascii="Arial" w:eastAsia="Times New Roman" w:hAnsi="Arial" w:cs="Arial"/>
          <w:sz w:val="20"/>
          <w:szCs w:val="20"/>
          <w:lang w:eastAsia="pl-PL"/>
        </w:rPr>
        <w:t xml:space="preserve"> nie przebywa stale u żadnego z </w:t>
      </w:r>
      <w:r w:rsidR="00FF09C0">
        <w:rPr>
          <w:rFonts w:ascii="Arial" w:eastAsia="Times New Roman" w:hAnsi="Arial" w:cs="Arial"/>
          <w:sz w:val="20"/>
          <w:szCs w:val="20"/>
          <w:lang w:eastAsia="pl-PL"/>
        </w:rPr>
        <w:t xml:space="preserve">rodziców, jego miejsce zamieszkania określa sąd opiekuńczy </w:t>
      </w:r>
      <w:r w:rsidR="00FF09C0" w:rsidRPr="007E4753">
        <w:rPr>
          <w:rFonts w:ascii="Arial" w:eastAsia="Times New Roman" w:hAnsi="Arial" w:cs="Arial"/>
          <w:sz w:val="20"/>
          <w:szCs w:val="20"/>
          <w:lang w:eastAsia="pl-PL"/>
        </w:rPr>
        <w:t xml:space="preserve">(art. 26 </w:t>
      </w:r>
      <w:r w:rsidR="00B124AB">
        <w:rPr>
          <w:rFonts w:ascii="Arial" w:hAnsi="Arial" w:cs="Arial"/>
          <w:bCs/>
          <w:sz w:val="20"/>
          <w:szCs w:val="20"/>
          <w:lang w:eastAsia="pl-PL"/>
        </w:rPr>
        <w:t>§ 1 ustawy z dnia 23 </w:t>
      </w:r>
      <w:r w:rsidR="00FF09C0" w:rsidRPr="007E4753">
        <w:rPr>
          <w:rFonts w:ascii="Arial" w:hAnsi="Arial" w:cs="Arial"/>
          <w:bCs/>
          <w:sz w:val="20"/>
          <w:szCs w:val="20"/>
          <w:lang w:eastAsia="pl-PL"/>
        </w:rPr>
        <w:t>kwietnia 1964 r. Ko</w:t>
      </w:r>
      <w:r w:rsidR="002134F9">
        <w:rPr>
          <w:rFonts w:ascii="Arial" w:hAnsi="Arial" w:cs="Arial"/>
          <w:bCs/>
          <w:sz w:val="20"/>
          <w:szCs w:val="20"/>
          <w:lang w:eastAsia="pl-PL"/>
        </w:rPr>
        <w:t>deks cywilny</w:t>
      </w:r>
      <w:r w:rsidR="00266061">
        <w:rPr>
          <w:rFonts w:ascii="Arial" w:hAnsi="Arial" w:cs="Arial"/>
          <w:bCs/>
          <w:sz w:val="20"/>
          <w:szCs w:val="20"/>
          <w:lang w:eastAsia="pl-PL"/>
        </w:rPr>
        <w:t>)</w:t>
      </w:r>
      <w:r w:rsidR="002134F9"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B53EF9" w:rsidRDefault="00B53EF9" w:rsidP="005A1396">
      <w:pPr>
        <w:rPr>
          <w:rFonts w:ascii="Arial" w:hAnsi="Arial" w:cs="Arial"/>
          <w:b/>
          <w:sz w:val="20"/>
          <w:szCs w:val="20"/>
        </w:rPr>
      </w:pPr>
    </w:p>
    <w:p w:rsidR="00AB5606" w:rsidRPr="009C42AE" w:rsidRDefault="00AB5606" w:rsidP="00AB5606">
      <w:pPr>
        <w:numPr>
          <w:ilvl w:val="0"/>
          <w:numId w:val="19"/>
        </w:numPr>
        <w:shd w:val="clear" w:color="auto" w:fill="FFFFFF"/>
        <w:spacing w:after="0" w:line="320" w:lineRule="exact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lang w:eastAsia="pl-PL"/>
        </w:rPr>
        <w:t>Rekrutacja uzupełniająca</w:t>
      </w:r>
    </w:p>
    <w:p w:rsidR="00AB5606" w:rsidRDefault="00AB5606" w:rsidP="00AB5606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</w:p>
    <w:p w:rsidR="00AB5606" w:rsidRPr="00AB5606" w:rsidRDefault="00AB5606" w:rsidP="00AB5606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B560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Rekrutacja uzupełniająca będzie prowadzona</w:t>
      </w:r>
      <w:r w:rsidR="00CF4FB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</w:t>
      </w:r>
      <w:r w:rsidRPr="00AB560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50280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jeżeli po wskazaniu</w:t>
      </w:r>
      <w:r w:rsidR="00502803" w:rsidRPr="0050280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rodzicom</w:t>
      </w:r>
      <w:r w:rsidR="0050280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dzieci nieprzyjętych do przedszkola</w:t>
      </w:r>
      <w:r w:rsidR="00502803" w:rsidRPr="0050280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inne</w:t>
      </w:r>
      <w:r w:rsidR="0050280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go</w:t>
      </w:r>
      <w:r w:rsidR="00CF4FB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publicznego przedszkola, zgodnie z treścią art. 31 ust. 10 ustawy z dnia 14 </w:t>
      </w:r>
      <w:r w:rsidR="00CF4FBA" w:rsidRPr="00CF4FB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grudnia 2016 r. - Prawo oświatowe</w:t>
      </w:r>
      <w:r w:rsidR="00CF4FB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</w:t>
      </w:r>
      <w:r w:rsidR="00B8231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pozostaną kandydaci, którym nie przydzielono miejsca w żad</w:t>
      </w:r>
      <w:r w:rsidR="00CF4FB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nym z wnioskowanych przedszkoli, </w:t>
      </w:r>
      <w:r w:rsidR="00B8231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a inne</w:t>
      </w:r>
      <w:r w:rsidRPr="00AB560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przedszkol</w:t>
      </w:r>
      <w:r w:rsidR="00B8231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a</w:t>
      </w:r>
      <w:r w:rsidRPr="00AB560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posiadają wolne miejsca</w:t>
      </w:r>
      <w:r w:rsidR="00B8231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</w:t>
      </w:r>
    </w:p>
    <w:p w:rsidR="00AB5606" w:rsidRDefault="00AB5606" w:rsidP="00AB5606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B560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W rekrutacji uzupełniającej obowiązują takie 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same zasady, dokumenty</w:t>
      </w:r>
      <w:r w:rsidRPr="00AB560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i kryteria jak w postępowaniu rekrutac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y</w:t>
      </w:r>
      <w:r w:rsidRPr="00AB560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jnym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</w:t>
      </w:r>
    </w:p>
    <w:p w:rsidR="00AB5606" w:rsidRPr="00AB5606" w:rsidRDefault="00AB5606" w:rsidP="00AB5606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Terminy rekrutacji uzupełniającej przedstawia poniższa tabela:</w:t>
      </w:r>
    </w:p>
    <w:p w:rsidR="00AB5606" w:rsidRPr="00144724" w:rsidRDefault="00AB5606" w:rsidP="00AB5606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65"/>
      </w:tblGrid>
      <w:tr w:rsidR="00B82316" w:rsidRPr="00EE21BE" w:rsidTr="00B82316">
        <w:trPr>
          <w:trHeight w:val="556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16" w:rsidRPr="00EE21BE" w:rsidRDefault="00B82316" w:rsidP="00B82316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Publikacja oferty – otwarcie strony dla rodziców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16" w:rsidRPr="00EE21BE" w:rsidRDefault="002134F9" w:rsidP="002F7B17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10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.04.20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8</w:t>
            </w:r>
            <w:r w:rsidR="00B82316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B82316" w:rsidRPr="00EE21BE" w:rsidTr="00B82316">
        <w:trPr>
          <w:trHeight w:val="706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16" w:rsidRPr="00EE21BE" w:rsidRDefault="00B82316" w:rsidP="00B82316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 xml:space="preserve">Składanie przez rodziców </w:t>
            </w:r>
            <w:r w:rsidRPr="00EE21B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Wniosków</w:t>
            </w: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EE21B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o przyjęcie do publicznego przedszkola </w:t>
            </w: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(wybór maksymalnie trzech przedszkoli)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16" w:rsidRPr="00EE21BE" w:rsidRDefault="002134F9" w:rsidP="002F7B17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10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.04.20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8</w:t>
            </w:r>
            <w:r w:rsidR="00B82316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- </w:t>
            </w:r>
            <w:r w:rsidR="002F7B17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4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.04.20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15</w:t>
            </w:r>
            <w:r w:rsidR="00B82316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AB5606" w:rsidRPr="00EE21BE" w:rsidTr="00B82316">
        <w:trPr>
          <w:trHeight w:val="559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06" w:rsidRPr="00EE21BE" w:rsidRDefault="00AB5606" w:rsidP="002F204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Publikacja  list kandydatów zakwalifikowanych i niezakwalifikowanych do przedszkola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06" w:rsidRPr="00EE21BE" w:rsidRDefault="002134F9" w:rsidP="002F7B17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06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5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15</w:t>
            </w:r>
            <w:r w:rsidR="00B82316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AB5606" w:rsidRPr="00EE21BE" w:rsidTr="00B82316">
        <w:trPr>
          <w:trHeight w:val="83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06" w:rsidRPr="00EE21BE" w:rsidRDefault="00AB5606" w:rsidP="002F204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lastRenderedPageBreak/>
              <w:t>Składanie przez rodziców</w:t>
            </w:r>
            <w:r w:rsidRPr="00EE21B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Potwierdzeń woli uczęszczania kandydata</w:t>
            </w: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EE21BE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do przedszkola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06" w:rsidRPr="00EE21BE" w:rsidRDefault="002134F9" w:rsidP="002F7B17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07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5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 r. godz. 15</w:t>
            </w:r>
            <w:r w:rsidR="00B82316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- </w:t>
            </w:r>
            <w:r w:rsidR="000F102C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9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</w:t>
            </w:r>
            <w:r w:rsidR="002F7B17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5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 w:rsidR="00A0285B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15</w:t>
            </w:r>
            <w:r w:rsidR="00B82316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AB5606" w:rsidRPr="00EE21BE" w:rsidTr="00B82316">
        <w:trPr>
          <w:trHeight w:val="552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06" w:rsidRPr="00EE21BE" w:rsidRDefault="00AB5606" w:rsidP="002F204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EE21BE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Publikacja list kandydatów  przyjętych i nieprzyjętych do przedszkola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06" w:rsidRPr="00EE21BE" w:rsidRDefault="00A0285B" w:rsidP="002F7B17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10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.0</w:t>
            </w:r>
            <w:r w:rsidR="002F7B17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5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24</w:t>
            </w:r>
            <w:r w:rsidR="00B8231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 xml:space="preserve"> r. godz. 15</w:t>
            </w:r>
            <w:r w:rsidR="00B82316" w:rsidRPr="003A0500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</w:tbl>
    <w:p w:rsidR="00AB5606" w:rsidRPr="00741D0E" w:rsidRDefault="00AB5606" w:rsidP="005A1396">
      <w:pPr>
        <w:rPr>
          <w:rFonts w:ascii="Arial" w:hAnsi="Arial" w:cs="Arial"/>
          <w:b/>
          <w:sz w:val="20"/>
          <w:szCs w:val="20"/>
        </w:rPr>
      </w:pPr>
    </w:p>
    <w:sectPr w:rsidR="00AB5606" w:rsidRPr="00741D0E" w:rsidSect="00A73C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E31"/>
    <w:multiLevelType w:val="hybridMultilevel"/>
    <w:tmpl w:val="5AFC0626"/>
    <w:lvl w:ilvl="0" w:tplc="18A4A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B1C30"/>
    <w:multiLevelType w:val="multilevel"/>
    <w:tmpl w:val="3AAEB7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D64FD"/>
    <w:multiLevelType w:val="hybridMultilevel"/>
    <w:tmpl w:val="F800D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5344"/>
    <w:multiLevelType w:val="multilevel"/>
    <w:tmpl w:val="754C7C46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403331"/>
    <w:multiLevelType w:val="hybridMultilevel"/>
    <w:tmpl w:val="B23AD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73FF"/>
    <w:multiLevelType w:val="hybridMultilevel"/>
    <w:tmpl w:val="A1BC1FAE"/>
    <w:lvl w:ilvl="0" w:tplc="DA14C9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97C70"/>
    <w:multiLevelType w:val="multilevel"/>
    <w:tmpl w:val="754C7C46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1E434B"/>
    <w:multiLevelType w:val="hybridMultilevel"/>
    <w:tmpl w:val="D4F2DE66"/>
    <w:lvl w:ilvl="0" w:tplc="0F160A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5C7"/>
    <w:multiLevelType w:val="hybridMultilevel"/>
    <w:tmpl w:val="E9F61A20"/>
    <w:lvl w:ilvl="0" w:tplc="BDC49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648F"/>
    <w:multiLevelType w:val="hybridMultilevel"/>
    <w:tmpl w:val="59F6BCFE"/>
    <w:lvl w:ilvl="0" w:tplc="F900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95510"/>
    <w:multiLevelType w:val="hybridMultilevel"/>
    <w:tmpl w:val="138653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835192C"/>
    <w:multiLevelType w:val="hybridMultilevel"/>
    <w:tmpl w:val="138653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0484736"/>
    <w:multiLevelType w:val="hybridMultilevel"/>
    <w:tmpl w:val="D120507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923EB"/>
    <w:multiLevelType w:val="hybridMultilevel"/>
    <w:tmpl w:val="2A046676"/>
    <w:lvl w:ilvl="0" w:tplc="9B5EFD4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32F68"/>
    <w:multiLevelType w:val="hybridMultilevel"/>
    <w:tmpl w:val="383E0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5F0B"/>
    <w:multiLevelType w:val="hybridMultilevel"/>
    <w:tmpl w:val="CD608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20AB5"/>
    <w:multiLevelType w:val="hybridMultilevel"/>
    <w:tmpl w:val="02F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B4978"/>
    <w:multiLevelType w:val="hybridMultilevel"/>
    <w:tmpl w:val="04B88B10"/>
    <w:lvl w:ilvl="0" w:tplc="0F160A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D6F3D"/>
    <w:multiLevelType w:val="hybridMultilevel"/>
    <w:tmpl w:val="B7F0E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D7392"/>
    <w:multiLevelType w:val="hybridMultilevel"/>
    <w:tmpl w:val="D7AC9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17B64"/>
    <w:multiLevelType w:val="hybridMultilevel"/>
    <w:tmpl w:val="DEA63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EA1A86"/>
    <w:multiLevelType w:val="hybridMultilevel"/>
    <w:tmpl w:val="8E086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56D56"/>
    <w:multiLevelType w:val="hybridMultilevel"/>
    <w:tmpl w:val="8974C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4"/>
  </w:num>
  <w:num w:numId="5">
    <w:abstractNumId w:val="2"/>
  </w:num>
  <w:num w:numId="6">
    <w:abstractNumId w:val="7"/>
  </w:num>
  <w:num w:numId="7">
    <w:abstractNumId w:val="17"/>
  </w:num>
  <w:num w:numId="8">
    <w:abstractNumId w:val="19"/>
  </w:num>
  <w:num w:numId="9">
    <w:abstractNumId w:val="21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1"/>
  </w:num>
  <w:num w:numId="18">
    <w:abstractNumId w:val="5"/>
  </w:num>
  <w:num w:numId="19">
    <w:abstractNumId w:val="13"/>
  </w:num>
  <w:num w:numId="20">
    <w:abstractNumId w:val="11"/>
  </w:num>
  <w:num w:numId="21">
    <w:abstractNumId w:val="16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B0"/>
    <w:rsid w:val="00000849"/>
    <w:rsid w:val="00002B17"/>
    <w:rsid w:val="00002B92"/>
    <w:rsid w:val="0002438C"/>
    <w:rsid w:val="00040EA1"/>
    <w:rsid w:val="000421CA"/>
    <w:rsid w:val="0005727C"/>
    <w:rsid w:val="000620C6"/>
    <w:rsid w:val="00064416"/>
    <w:rsid w:val="00075FB6"/>
    <w:rsid w:val="000A0C49"/>
    <w:rsid w:val="000A77F7"/>
    <w:rsid w:val="000B3124"/>
    <w:rsid w:val="000C0319"/>
    <w:rsid w:val="000C1931"/>
    <w:rsid w:val="000F102C"/>
    <w:rsid w:val="001040A9"/>
    <w:rsid w:val="00105999"/>
    <w:rsid w:val="0011082E"/>
    <w:rsid w:val="00132FBA"/>
    <w:rsid w:val="001557B0"/>
    <w:rsid w:val="001654F3"/>
    <w:rsid w:val="00185158"/>
    <w:rsid w:val="001910F6"/>
    <w:rsid w:val="00191D88"/>
    <w:rsid w:val="001A3CD3"/>
    <w:rsid w:val="001C2FBF"/>
    <w:rsid w:val="001C3007"/>
    <w:rsid w:val="001C3922"/>
    <w:rsid w:val="001E1910"/>
    <w:rsid w:val="002063BA"/>
    <w:rsid w:val="002134F9"/>
    <w:rsid w:val="00217AAE"/>
    <w:rsid w:val="00251309"/>
    <w:rsid w:val="0025419C"/>
    <w:rsid w:val="00266061"/>
    <w:rsid w:val="002734E5"/>
    <w:rsid w:val="00273922"/>
    <w:rsid w:val="00277761"/>
    <w:rsid w:val="002841B7"/>
    <w:rsid w:val="00297479"/>
    <w:rsid w:val="002B1775"/>
    <w:rsid w:val="002B1D7B"/>
    <w:rsid w:val="002E1178"/>
    <w:rsid w:val="002F6973"/>
    <w:rsid w:val="002F7B17"/>
    <w:rsid w:val="003047EA"/>
    <w:rsid w:val="00327534"/>
    <w:rsid w:val="0032782B"/>
    <w:rsid w:val="0034220A"/>
    <w:rsid w:val="003474B6"/>
    <w:rsid w:val="00365517"/>
    <w:rsid w:val="00376EEE"/>
    <w:rsid w:val="00382C73"/>
    <w:rsid w:val="00390B93"/>
    <w:rsid w:val="0039688F"/>
    <w:rsid w:val="003A037C"/>
    <w:rsid w:val="003A0500"/>
    <w:rsid w:val="003A4E63"/>
    <w:rsid w:val="003B3563"/>
    <w:rsid w:val="0040675F"/>
    <w:rsid w:val="00426C14"/>
    <w:rsid w:val="00440C79"/>
    <w:rsid w:val="00440CA8"/>
    <w:rsid w:val="00443A0C"/>
    <w:rsid w:val="00453D52"/>
    <w:rsid w:val="004577CA"/>
    <w:rsid w:val="00460B78"/>
    <w:rsid w:val="00463D2E"/>
    <w:rsid w:val="004A66B6"/>
    <w:rsid w:val="004A7C55"/>
    <w:rsid w:val="004C1AF9"/>
    <w:rsid w:val="004C5E90"/>
    <w:rsid w:val="004C62AE"/>
    <w:rsid w:val="004D7225"/>
    <w:rsid w:val="004E1218"/>
    <w:rsid w:val="004E1308"/>
    <w:rsid w:val="004F0F37"/>
    <w:rsid w:val="00502803"/>
    <w:rsid w:val="00504F93"/>
    <w:rsid w:val="0052386C"/>
    <w:rsid w:val="005461D1"/>
    <w:rsid w:val="00550FAB"/>
    <w:rsid w:val="005527A9"/>
    <w:rsid w:val="00595FE3"/>
    <w:rsid w:val="005A1396"/>
    <w:rsid w:val="005A1A97"/>
    <w:rsid w:val="005B052D"/>
    <w:rsid w:val="005B11C3"/>
    <w:rsid w:val="005B4157"/>
    <w:rsid w:val="005B6CAA"/>
    <w:rsid w:val="005D0383"/>
    <w:rsid w:val="005E76E0"/>
    <w:rsid w:val="0063011E"/>
    <w:rsid w:val="00632419"/>
    <w:rsid w:val="00661A5A"/>
    <w:rsid w:val="0066517A"/>
    <w:rsid w:val="006705B6"/>
    <w:rsid w:val="0068397C"/>
    <w:rsid w:val="00683FAD"/>
    <w:rsid w:val="00696A99"/>
    <w:rsid w:val="006B3CA4"/>
    <w:rsid w:val="006C1F1B"/>
    <w:rsid w:val="006D31A3"/>
    <w:rsid w:val="006D54FC"/>
    <w:rsid w:val="006E1EED"/>
    <w:rsid w:val="006E5C36"/>
    <w:rsid w:val="006F0BD3"/>
    <w:rsid w:val="006F4D04"/>
    <w:rsid w:val="00700D7B"/>
    <w:rsid w:val="00713FAE"/>
    <w:rsid w:val="00732551"/>
    <w:rsid w:val="00735A27"/>
    <w:rsid w:val="007362A7"/>
    <w:rsid w:val="00741D0E"/>
    <w:rsid w:val="007434B6"/>
    <w:rsid w:val="0075280D"/>
    <w:rsid w:val="007605B0"/>
    <w:rsid w:val="007703BF"/>
    <w:rsid w:val="00771C66"/>
    <w:rsid w:val="00773231"/>
    <w:rsid w:val="0078420E"/>
    <w:rsid w:val="0078580A"/>
    <w:rsid w:val="00785E46"/>
    <w:rsid w:val="007A00B8"/>
    <w:rsid w:val="007B14D9"/>
    <w:rsid w:val="007B2A0A"/>
    <w:rsid w:val="007B344D"/>
    <w:rsid w:val="007C4B54"/>
    <w:rsid w:val="007C5A9A"/>
    <w:rsid w:val="007E4689"/>
    <w:rsid w:val="007E4753"/>
    <w:rsid w:val="007E4D7A"/>
    <w:rsid w:val="007E6E16"/>
    <w:rsid w:val="007F2396"/>
    <w:rsid w:val="00806463"/>
    <w:rsid w:val="00807F01"/>
    <w:rsid w:val="0081232A"/>
    <w:rsid w:val="00831FF0"/>
    <w:rsid w:val="00842A4F"/>
    <w:rsid w:val="00842E1D"/>
    <w:rsid w:val="00860E6F"/>
    <w:rsid w:val="00872C3B"/>
    <w:rsid w:val="008A4914"/>
    <w:rsid w:val="008B4543"/>
    <w:rsid w:val="008B7DEF"/>
    <w:rsid w:val="008E5328"/>
    <w:rsid w:val="008F0F18"/>
    <w:rsid w:val="00903665"/>
    <w:rsid w:val="009067D3"/>
    <w:rsid w:val="009153BB"/>
    <w:rsid w:val="00924B27"/>
    <w:rsid w:val="00931385"/>
    <w:rsid w:val="0095483B"/>
    <w:rsid w:val="00960198"/>
    <w:rsid w:val="009849BF"/>
    <w:rsid w:val="00985C61"/>
    <w:rsid w:val="00986598"/>
    <w:rsid w:val="00986CBD"/>
    <w:rsid w:val="009A393B"/>
    <w:rsid w:val="009B0908"/>
    <w:rsid w:val="009C41C8"/>
    <w:rsid w:val="009C42AE"/>
    <w:rsid w:val="009D5EFA"/>
    <w:rsid w:val="009D67E0"/>
    <w:rsid w:val="00A0285B"/>
    <w:rsid w:val="00A2429B"/>
    <w:rsid w:val="00A30F90"/>
    <w:rsid w:val="00A33679"/>
    <w:rsid w:val="00A3415D"/>
    <w:rsid w:val="00A518C4"/>
    <w:rsid w:val="00A6038D"/>
    <w:rsid w:val="00A6622D"/>
    <w:rsid w:val="00A705F0"/>
    <w:rsid w:val="00A73CFD"/>
    <w:rsid w:val="00A74751"/>
    <w:rsid w:val="00AB3070"/>
    <w:rsid w:val="00AB5606"/>
    <w:rsid w:val="00AD25D9"/>
    <w:rsid w:val="00AE344A"/>
    <w:rsid w:val="00AE4F23"/>
    <w:rsid w:val="00AE78CF"/>
    <w:rsid w:val="00AF2A02"/>
    <w:rsid w:val="00AF49F0"/>
    <w:rsid w:val="00B01D40"/>
    <w:rsid w:val="00B06D34"/>
    <w:rsid w:val="00B124AB"/>
    <w:rsid w:val="00B21DE1"/>
    <w:rsid w:val="00B244BD"/>
    <w:rsid w:val="00B24660"/>
    <w:rsid w:val="00B53EF9"/>
    <w:rsid w:val="00B71335"/>
    <w:rsid w:val="00B82316"/>
    <w:rsid w:val="00B94109"/>
    <w:rsid w:val="00B94DED"/>
    <w:rsid w:val="00B97784"/>
    <w:rsid w:val="00BA3E0C"/>
    <w:rsid w:val="00BC79A0"/>
    <w:rsid w:val="00BE404A"/>
    <w:rsid w:val="00C011D1"/>
    <w:rsid w:val="00C26C86"/>
    <w:rsid w:val="00C30561"/>
    <w:rsid w:val="00C41EE9"/>
    <w:rsid w:val="00C50283"/>
    <w:rsid w:val="00C511A9"/>
    <w:rsid w:val="00C60B93"/>
    <w:rsid w:val="00C60F79"/>
    <w:rsid w:val="00C60FF5"/>
    <w:rsid w:val="00C64FFE"/>
    <w:rsid w:val="00C67705"/>
    <w:rsid w:val="00C70AD3"/>
    <w:rsid w:val="00C83025"/>
    <w:rsid w:val="00C93D43"/>
    <w:rsid w:val="00CA2206"/>
    <w:rsid w:val="00CC2398"/>
    <w:rsid w:val="00CD2C9B"/>
    <w:rsid w:val="00CD386F"/>
    <w:rsid w:val="00CE24E0"/>
    <w:rsid w:val="00CF4FBA"/>
    <w:rsid w:val="00D25A7E"/>
    <w:rsid w:val="00D4109A"/>
    <w:rsid w:val="00D41A1B"/>
    <w:rsid w:val="00D80511"/>
    <w:rsid w:val="00D92EC6"/>
    <w:rsid w:val="00DA48DE"/>
    <w:rsid w:val="00DA673D"/>
    <w:rsid w:val="00DC1B91"/>
    <w:rsid w:val="00DC7A92"/>
    <w:rsid w:val="00DD15E4"/>
    <w:rsid w:val="00DF59E0"/>
    <w:rsid w:val="00DF7A13"/>
    <w:rsid w:val="00E032D5"/>
    <w:rsid w:val="00E035EC"/>
    <w:rsid w:val="00E13195"/>
    <w:rsid w:val="00E1744F"/>
    <w:rsid w:val="00E225EB"/>
    <w:rsid w:val="00E411A9"/>
    <w:rsid w:val="00E5739F"/>
    <w:rsid w:val="00E649DE"/>
    <w:rsid w:val="00E75942"/>
    <w:rsid w:val="00E75DBA"/>
    <w:rsid w:val="00E76440"/>
    <w:rsid w:val="00E904C5"/>
    <w:rsid w:val="00EA33B0"/>
    <w:rsid w:val="00EA3A22"/>
    <w:rsid w:val="00EB018F"/>
    <w:rsid w:val="00EB625E"/>
    <w:rsid w:val="00EE21BE"/>
    <w:rsid w:val="00EF2553"/>
    <w:rsid w:val="00EF3B2C"/>
    <w:rsid w:val="00EF64C2"/>
    <w:rsid w:val="00F01F33"/>
    <w:rsid w:val="00F1450B"/>
    <w:rsid w:val="00F2758D"/>
    <w:rsid w:val="00F410CC"/>
    <w:rsid w:val="00F46B83"/>
    <w:rsid w:val="00F477EB"/>
    <w:rsid w:val="00F51275"/>
    <w:rsid w:val="00F52663"/>
    <w:rsid w:val="00F627EF"/>
    <w:rsid w:val="00F71C6F"/>
    <w:rsid w:val="00F72556"/>
    <w:rsid w:val="00F871B6"/>
    <w:rsid w:val="00F97896"/>
    <w:rsid w:val="00FD712C"/>
    <w:rsid w:val="00FD7868"/>
    <w:rsid w:val="00FE4342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3A67"/>
  <w15:docId w15:val="{4FF8B15F-7BDB-45B8-A09C-1074004A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6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B05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3922"/>
    <w:rPr>
      <w:rFonts w:ascii="Tahoma" w:hAnsi="Tahoma" w:cs="Tahoma"/>
      <w:sz w:val="16"/>
      <w:szCs w:val="16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002B9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02B92"/>
    <w:pPr>
      <w:shd w:val="clear" w:color="auto" w:fill="FFFFFF"/>
      <w:spacing w:before="600" w:after="600" w:line="224" w:lineRule="exact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B92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4C5E90"/>
    <w:rPr>
      <w:rFonts w:ascii="Arial" w:eastAsia="Arial" w:hAnsi="Arial" w:cs="Arial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C5E90"/>
    <w:pPr>
      <w:shd w:val="clear" w:color="auto" w:fill="FFFFFF"/>
      <w:spacing w:before="600" w:after="46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F1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bin.przedszkola.vnab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27B7-A72A-4E56-B572-F2A7CDE8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2500</Words>
  <Characters>15006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17472</CharactersWithSpaces>
  <SharedDoc>false</SharedDoc>
  <HLinks>
    <vt:vector size="6" baseType="variant"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http://www.lubin.przedszkola.vnabor.pl/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Marta Szadkowska</cp:lastModifiedBy>
  <cp:revision>18</cp:revision>
  <cp:lastPrinted>2014-02-05T06:32:00Z</cp:lastPrinted>
  <dcterms:created xsi:type="dcterms:W3CDTF">2022-02-09T10:32:00Z</dcterms:created>
  <dcterms:modified xsi:type="dcterms:W3CDTF">2024-02-22T08:54:00Z</dcterms:modified>
</cp:coreProperties>
</file>