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7FDC2" w14:textId="3C203FC8" w:rsidR="00833F11" w:rsidRPr="00833F11" w:rsidRDefault="00833F11" w:rsidP="00833F11">
      <w:pPr>
        <w:widowControl w:val="0"/>
        <w:jc w:val="both"/>
        <w:rPr>
          <w:rFonts w:eastAsia="Lucida Sans Unicode"/>
          <w:szCs w:val="24"/>
        </w:rPr>
      </w:pPr>
      <w:r w:rsidRPr="00833F11">
        <w:rPr>
          <w:rFonts w:eastAsia="Lucida Sans Unicode"/>
          <w:b/>
          <w:sz w:val="22"/>
          <w:szCs w:val="22"/>
        </w:rPr>
        <w:t xml:space="preserve">Harmonogram postępowania rekrutacyjnego </w:t>
      </w:r>
      <w:r w:rsidRPr="00833F11">
        <w:rPr>
          <w:rFonts w:eastAsia="Lucida Sans Unicode"/>
          <w:b/>
          <w:szCs w:val="24"/>
        </w:rPr>
        <w:t>i postępowania uzupełniającego, w tym terminy składania dokumentów, do publicznych przedszkoli oraz oddziałów przedszkolnych w szkołach podstawowych dla których organem prowadzącym jest Gmina Wołów na rok szkolny 202</w:t>
      </w:r>
      <w:r w:rsidR="00D1758D">
        <w:rPr>
          <w:rFonts w:eastAsia="Lucida Sans Unicode"/>
          <w:b/>
          <w:szCs w:val="24"/>
        </w:rPr>
        <w:t>3</w:t>
      </w:r>
      <w:r w:rsidRPr="00833F11">
        <w:rPr>
          <w:rFonts w:eastAsia="Lucida Sans Unicode"/>
          <w:b/>
          <w:szCs w:val="24"/>
        </w:rPr>
        <w:t>/202</w:t>
      </w:r>
      <w:r w:rsidR="00D1758D">
        <w:rPr>
          <w:rFonts w:eastAsia="Lucida Sans Unicode"/>
          <w:b/>
          <w:szCs w:val="24"/>
        </w:rPr>
        <w:t>4</w:t>
      </w:r>
    </w:p>
    <w:p w14:paraId="072EF1B8" w14:textId="77777777" w:rsidR="00833F11" w:rsidRPr="00833F11" w:rsidRDefault="00833F11" w:rsidP="00833F11">
      <w:pPr>
        <w:suppressAutoHyphens w:val="0"/>
        <w:spacing w:line="360" w:lineRule="auto"/>
        <w:jc w:val="both"/>
        <w:rPr>
          <w:szCs w:val="24"/>
          <w:lang w:eastAsia="pl-PL"/>
        </w:rPr>
      </w:pPr>
    </w:p>
    <w:tbl>
      <w:tblPr>
        <w:tblW w:w="0" w:type="auto"/>
        <w:tblInd w:w="-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710"/>
        <w:gridCol w:w="105"/>
        <w:gridCol w:w="1410"/>
        <w:gridCol w:w="1461"/>
        <w:gridCol w:w="69"/>
        <w:gridCol w:w="73"/>
        <w:gridCol w:w="1202"/>
      </w:tblGrid>
      <w:tr w:rsidR="00D1758D" w14:paraId="3F6D9336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1ACF0EDC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 xml:space="preserve">ETAP REKRUTACJI/CZYNNOŚĆ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1479D2B6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OD DNIA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209539DB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OD GODZ.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17D940B5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DO DNIA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0494116F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DO GODZ.</w:t>
            </w:r>
          </w:p>
        </w:tc>
      </w:tr>
      <w:tr w:rsidR="00D1758D" w14:paraId="6A912EE2" w14:textId="77777777" w:rsidTr="00DA09A4">
        <w:tc>
          <w:tcPr>
            <w:tcW w:w="10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547D2" w14:textId="77777777" w:rsidR="00D1758D" w:rsidRDefault="00D1758D" w:rsidP="00DA09A4">
            <w:pPr>
              <w:suppressAutoHyphens w:val="0"/>
              <w:snapToGrid w:val="0"/>
              <w:spacing w:line="270" w:lineRule="atLeast"/>
              <w:jc w:val="center"/>
              <w:rPr>
                <w:bCs/>
                <w:sz w:val="20"/>
                <w:szCs w:val="22"/>
                <w:lang w:eastAsia="pl-PL"/>
              </w:rPr>
            </w:pPr>
          </w:p>
        </w:tc>
      </w:tr>
      <w:tr w:rsidR="00D1758D" w14:paraId="5C049526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  <w:vAlign w:val="center"/>
          </w:tcPr>
          <w:p w14:paraId="5EC08E02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ETAP</w:t>
            </w:r>
          </w:p>
          <w:p w14:paraId="1C14D0E0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 xml:space="preserve"> REKRUTACJI/CZYNNOŚĆ RODZICA</w:t>
            </w:r>
          </w:p>
          <w:p w14:paraId="659DD54C" w14:textId="77777777" w:rsidR="00D1758D" w:rsidRDefault="00D1758D" w:rsidP="00DA09A4">
            <w:pPr>
              <w:suppressAutoHyphens w:val="0"/>
              <w:spacing w:line="270" w:lineRule="atLeas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60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6DDE8"/>
          </w:tcPr>
          <w:p w14:paraId="730CC017" w14:textId="77777777" w:rsidR="00D1758D" w:rsidRDefault="00D1758D" w:rsidP="00DA09A4">
            <w:pPr>
              <w:suppressAutoHyphens w:val="0"/>
              <w:snapToGrid w:val="0"/>
              <w:spacing w:line="270" w:lineRule="atLeast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</w:p>
          <w:p w14:paraId="4B321962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 w:rsidRPr="00AE06E8">
              <w:rPr>
                <w:b/>
                <w:bCs/>
                <w:sz w:val="20"/>
                <w:szCs w:val="22"/>
                <w:shd w:val="clear" w:color="auto" w:fill="B6DDE8"/>
                <w:lang w:eastAsia="pl-PL"/>
              </w:rPr>
              <w:t>KONTYNUACJA EDUKACJI PRZEDSZKOLNEJ</w:t>
            </w:r>
          </w:p>
        </w:tc>
      </w:tr>
      <w:tr w:rsidR="00D1758D" w14:paraId="27AA3E21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DAB6C3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Potwierdzenie kontynuowania przez dziecko edukacji przedszkolnej w kolejnym roku szkolnym.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A21627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16 lutego 2023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38C2AB" w14:textId="77777777" w:rsidR="00D1758D" w:rsidRDefault="00D1758D" w:rsidP="00DA09A4">
            <w:pPr>
              <w:suppressAutoHyphens w:val="0"/>
              <w:spacing w:line="270" w:lineRule="atLeast"/>
            </w:pPr>
            <w:r>
              <w:rPr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90CE33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28 lutego 2023 r.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33738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</w:tr>
      <w:tr w:rsidR="00D1758D" w14:paraId="4896BEE7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  <w:vAlign w:val="center"/>
          </w:tcPr>
          <w:p w14:paraId="491E4936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0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6DDE8"/>
          </w:tcPr>
          <w:p w14:paraId="29EB7290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POSTĘPOWANIE REKRUTACYJNE DO PRZEDSZKOLI                      I ODDZIAŁÓW PRZEDSZKOLNYCH W SZKOŁACH PODSTAWOWYCH</w:t>
            </w:r>
          </w:p>
        </w:tc>
      </w:tr>
      <w:tr w:rsidR="00D1758D" w14:paraId="2C1FE001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266D6C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Uruchomienie w systemie rekrutacyjnym pełnej oferty przedszkoli i szkół podstawowych oraz możliwości rejestracji wniosków o przyjęcie.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40A958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 marca 2023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AD5808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sz w:val="20"/>
                <w:lang w:eastAsia="pl-PL"/>
              </w:rPr>
              <w:t>09:00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16F430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10 marca 2023 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2A1A3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sz w:val="20"/>
                <w:lang w:eastAsia="pl-PL"/>
              </w:rPr>
              <w:t>15:00</w:t>
            </w:r>
          </w:p>
        </w:tc>
      </w:tr>
      <w:tr w:rsidR="00D1758D" w14:paraId="22BA874D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E14E85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 xml:space="preserve">Złożenie w przedszkolu/szkole </w:t>
            </w:r>
            <w:r>
              <w:rPr>
                <w:sz w:val="20"/>
                <w:u w:val="single"/>
                <w:lang w:eastAsia="pl-PL"/>
              </w:rPr>
              <w:t xml:space="preserve">pierwszego wyboru </w:t>
            </w:r>
            <w:r>
              <w:rPr>
                <w:sz w:val="20"/>
                <w:lang w:eastAsia="pl-PL"/>
              </w:rPr>
              <w:t>podpisanego wniosku o przyjęcie</w:t>
            </w:r>
            <w:r>
              <w:rPr>
                <w:sz w:val="20"/>
                <w:szCs w:val="22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wraz z oświadczeniami i wymaganymi dokumentami.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8E1B16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 marca 2023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B1DB82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3ECCC3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10 marca 2023 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23A11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sz w:val="20"/>
                <w:lang w:eastAsia="pl-PL"/>
              </w:rPr>
              <w:t>15:30</w:t>
            </w:r>
          </w:p>
        </w:tc>
      </w:tr>
      <w:tr w:rsidR="00D1758D" w14:paraId="302C0004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E568BE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Opublikowanie list dzieci zakwalifikowanych</w:t>
            </w:r>
            <w:r>
              <w:rPr>
                <w:sz w:val="20"/>
                <w:lang w:eastAsia="pl-PL"/>
              </w:rPr>
              <w:br/>
              <w:t>i niezakwalifikowanych.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F01DB6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15 marca 2023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B09D0A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9:00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85853D" w14:textId="77777777" w:rsidR="00D1758D" w:rsidRDefault="00D1758D" w:rsidP="00DA09A4">
            <w:p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551B2" w14:textId="77777777" w:rsidR="00D1758D" w:rsidRDefault="00D1758D" w:rsidP="00DA09A4">
            <w:p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  <w:tr w:rsidR="00D1758D" w14:paraId="2E84F9A4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0977F1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 xml:space="preserve">Uruchomienie w systemie rekrutacyjnym możliwości sprawdzenia, gdzie dziecko zostało </w:t>
            </w:r>
            <w:r>
              <w:rPr>
                <w:bCs/>
                <w:sz w:val="20"/>
                <w:lang w:eastAsia="pl-PL"/>
              </w:rPr>
              <w:t>za</w:t>
            </w:r>
            <w:r>
              <w:rPr>
                <w:sz w:val="20"/>
                <w:lang w:eastAsia="pl-PL"/>
              </w:rPr>
              <w:t>kwalifikowane</w:t>
            </w:r>
            <w:r>
              <w:rPr>
                <w:sz w:val="20"/>
                <w:u w:val="single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do przyjęcia.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4B0DE6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15 marca 2023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6116FC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9:00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BB80A3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 xml:space="preserve">24 marca 2023 r.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2C4CF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sz w:val="20"/>
                <w:lang w:eastAsia="pl-PL"/>
              </w:rPr>
              <w:t>15:00</w:t>
            </w:r>
          </w:p>
        </w:tc>
      </w:tr>
      <w:tr w:rsidR="00D1758D" w14:paraId="24480541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69C426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Pisemne potwierdzenie woli zapisu dziecka</w:t>
            </w:r>
            <w:r>
              <w:rPr>
                <w:sz w:val="20"/>
                <w:lang w:eastAsia="pl-PL"/>
              </w:rPr>
              <w:br/>
              <w:t>w przedszkolu/szkole, do której dziecko zostało zakwalifikowane.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96A8CA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15 marca 2023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D63610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13:00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E4ADD9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24 marca 2023 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E33DA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12:00</w:t>
            </w:r>
          </w:p>
        </w:tc>
      </w:tr>
      <w:tr w:rsidR="00D1758D" w14:paraId="52A3F71A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FE62AE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Opublikowanie list dzieci przyjętych                        i nieprzyjętych.</w:t>
            </w:r>
            <w:r>
              <w:rPr>
                <w:b/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 xml:space="preserve">Uruchomienie w systemie rekrutacyjnym możliwości sprawdzenia, gdzie dziecko zostało </w:t>
            </w:r>
            <w:r>
              <w:rPr>
                <w:sz w:val="20"/>
                <w:u w:val="single"/>
                <w:lang w:eastAsia="pl-PL"/>
              </w:rPr>
              <w:t>przyjęte.</w:t>
            </w:r>
          </w:p>
          <w:p w14:paraId="2F1CA5C6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79105A71" w14:textId="77777777" w:rsidR="00D1758D" w:rsidRDefault="00D1758D" w:rsidP="00DA09A4">
            <w:pPr>
              <w:suppressAutoHyphens w:val="0"/>
              <w:snapToGrid w:val="0"/>
              <w:spacing w:line="360" w:lineRule="auto"/>
              <w:jc w:val="center"/>
            </w:pPr>
          </w:p>
          <w:p w14:paraId="036AA621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28 marca 2023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73E3E1" w14:textId="77777777" w:rsidR="00D1758D" w:rsidRDefault="00D1758D" w:rsidP="00DA09A4">
            <w:pPr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pl-PL"/>
              </w:rPr>
            </w:pPr>
          </w:p>
          <w:p w14:paraId="51FA08CD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9:00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30870E" w14:textId="77777777" w:rsidR="00D1758D" w:rsidRDefault="00D1758D" w:rsidP="00DA09A4">
            <w:pPr>
              <w:suppressAutoHyphens w:val="0"/>
              <w:snapToGrid w:val="0"/>
              <w:spacing w:line="270" w:lineRule="atLeast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B9CABF" w14:textId="77777777" w:rsidR="00D1758D" w:rsidRDefault="00D1758D" w:rsidP="00DA09A4">
            <w:pPr>
              <w:suppressAutoHyphens w:val="0"/>
              <w:snapToGrid w:val="0"/>
              <w:spacing w:line="270" w:lineRule="atLeast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1758D" w14:paraId="14869B1F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  <w:vAlign w:val="center"/>
          </w:tcPr>
          <w:p w14:paraId="774B7004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0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1545E9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 xml:space="preserve">POSTĘPOWANIE UZUPEŁNIAJĄCE </w:t>
            </w:r>
          </w:p>
          <w:p w14:paraId="5F27CA3E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DO PRZEDSZKOLI I ODDZIAŁÓW PRZEDSZKOLNYCH W SZKOŁACH PODSTAWOWYCH</w:t>
            </w:r>
          </w:p>
        </w:tc>
      </w:tr>
      <w:tr w:rsidR="00D1758D" w14:paraId="5B587A1B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F9ABA3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Opublikowanie w systemie rekrutacyjnym wykazu wolnych miejsc</w:t>
            </w:r>
          </w:p>
          <w:p w14:paraId="273A489C" w14:textId="77777777" w:rsidR="00D1758D" w:rsidRDefault="00D1758D" w:rsidP="00DA09A4">
            <w:pPr>
              <w:suppressAutoHyphens w:val="0"/>
              <w:spacing w:line="270" w:lineRule="atLeast"/>
              <w:jc w:val="both"/>
              <w:rPr>
                <w:sz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004B96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17 kwietnia 2023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6074D5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08:00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6F0A30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8 maja 2023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6B91E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15:00</w:t>
            </w:r>
          </w:p>
        </w:tc>
      </w:tr>
      <w:tr w:rsidR="00D1758D" w14:paraId="55E31770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513F37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Uruchomienie w systemie rekrutacyjnym możliwości rejestracji wniosków o przyjęcie na wolne miejsca.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F2FFEB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17 kwietnia 2023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50933F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08:00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2D8631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8 maja 2023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1E962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15:00</w:t>
            </w:r>
          </w:p>
        </w:tc>
      </w:tr>
      <w:tr w:rsidR="00D1758D" w14:paraId="3790F1DD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06FE6E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Złożenie w przedszkolu/szkole pierwszego wyboru podpisanego wniosku o przyjęcie</w:t>
            </w:r>
            <w:r>
              <w:rPr>
                <w:sz w:val="20"/>
                <w:szCs w:val="22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wraz z oświadczeniami i wymaganymi dokumentami.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5B742A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8 maja 2023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843D8F" w14:textId="77777777" w:rsidR="00D1758D" w:rsidRDefault="00D1758D" w:rsidP="00DA09A4">
            <w:pPr>
              <w:suppressAutoHyphens w:val="0"/>
              <w:spacing w:line="270" w:lineRule="atLeast"/>
            </w:pPr>
            <w:r>
              <w:rPr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3A69AB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17 maja  2023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4B358" w14:textId="77777777" w:rsidR="00D1758D" w:rsidRDefault="00D1758D" w:rsidP="00DA09A4">
            <w:pPr>
              <w:suppressAutoHyphens w:val="0"/>
              <w:spacing w:line="270" w:lineRule="atLeast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15:30</w:t>
            </w:r>
          </w:p>
        </w:tc>
      </w:tr>
      <w:tr w:rsidR="00D1758D" w14:paraId="15BC9C6A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9B7C48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Opublikowanie list dzieci zakwalifikowanych i niezakwalifikowanych.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FBBD8F" w14:textId="36CE5E5A" w:rsidR="00D1758D" w:rsidRDefault="00C62FD1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19 maja 2023</w:t>
            </w:r>
            <w:bookmarkStart w:id="0" w:name="_GoBack"/>
            <w:bookmarkEnd w:id="0"/>
            <w:r w:rsidR="00D1758D">
              <w:rPr>
                <w:b/>
                <w:bCs/>
                <w:sz w:val="20"/>
                <w:szCs w:val="22"/>
                <w:lang w:eastAsia="pl-PL"/>
              </w:rPr>
              <w:t xml:space="preserve">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A3E3E6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13:00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6ADD4D" w14:textId="77777777" w:rsidR="00D1758D" w:rsidRDefault="00D1758D" w:rsidP="00DA09A4">
            <w:p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8986F" w14:textId="77777777" w:rsidR="00D1758D" w:rsidRDefault="00D1758D" w:rsidP="00DA09A4">
            <w:p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1758D" w14:paraId="46C2CF62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C949EC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lastRenderedPageBreak/>
              <w:t>Uruchomienie w systemie rekrutacyjnym możliwości sprawdzenia, gdzie dziecko zostało zakwalifikowane do przyjęcia.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25E482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19 maja 2023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BC4026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13:00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F59B04" w14:textId="77777777" w:rsidR="00D1758D" w:rsidRDefault="00D1758D" w:rsidP="00DA09A4">
            <w:p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8BE8D" w14:textId="77777777" w:rsidR="00D1758D" w:rsidRDefault="00D1758D" w:rsidP="00DA09A4">
            <w:p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1758D" w14:paraId="104D7C68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9ACA3A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Pisemne potwierdzenie woli zapisu dziecka w przedszkolu/szkole, do której dziecko zostało zakwalifikowane.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4CF4ED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19 maja 2023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5D0A7B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13:00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67D71D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26 maja  2023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B469D8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13:00</w:t>
            </w:r>
          </w:p>
        </w:tc>
      </w:tr>
      <w:tr w:rsidR="00D1758D" w14:paraId="0CFD88FA" w14:textId="77777777" w:rsidTr="00DA09A4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AA5BB4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>Opublikowanie list dzieci przyjętych                        i nieprzyjętych.</w:t>
            </w:r>
          </w:p>
          <w:p w14:paraId="2D8CCB87" w14:textId="77777777" w:rsidR="00D1758D" w:rsidRDefault="00D1758D" w:rsidP="00DA09A4">
            <w:pPr>
              <w:suppressAutoHyphens w:val="0"/>
              <w:spacing w:line="270" w:lineRule="atLeast"/>
              <w:jc w:val="both"/>
            </w:pPr>
            <w:r>
              <w:rPr>
                <w:sz w:val="20"/>
                <w:lang w:eastAsia="pl-PL"/>
              </w:rPr>
              <w:t xml:space="preserve">Uruchomienie w systemie rekrutacyjnym możliwości sprawdzenia, gdzie dziecko zostało </w:t>
            </w:r>
            <w:r>
              <w:rPr>
                <w:sz w:val="20"/>
                <w:u w:val="single"/>
                <w:lang w:eastAsia="pl-PL"/>
              </w:rPr>
              <w:t>przyjęte.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68CA4B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2"/>
                <w:lang w:eastAsia="pl-PL"/>
              </w:rPr>
              <w:t>29 maja 2023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256755" w14:textId="77777777" w:rsidR="00D1758D" w:rsidRDefault="00D1758D" w:rsidP="00DA09A4">
            <w:pPr>
              <w:suppressAutoHyphens w:val="0"/>
              <w:spacing w:line="360" w:lineRule="auto"/>
              <w:jc w:val="center"/>
            </w:pPr>
            <w:r>
              <w:rPr>
                <w:b/>
                <w:bCs/>
                <w:sz w:val="20"/>
                <w:lang w:eastAsia="pl-PL"/>
              </w:rPr>
              <w:t>13:00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F9D151" w14:textId="77777777" w:rsidR="00D1758D" w:rsidRDefault="00D1758D" w:rsidP="00DA09A4">
            <w:pPr>
              <w:suppressAutoHyphens w:val="0"/>
              <w:snapToGrid w:val="0"/>
              <w:spacing w:line="270" w:lineRule="atLeast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FD510" w14:textId="77777777" w:rsidR="00D1758D" w:rsidRDefault="00D1758D" w:rsidP="00DA09A4">
            <w:pPr>
              <w:suppressAutoHyphens w:val="0"/>
              <w:snapToGrid w:val="0"/>
              <w:spacing w:line="270" w:lineRule="atLeast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14:paraId="0B2BF76E" w14:textId="77777777" w:rsidR="00833F11" w:rsidRPr="00833F11" w:rsidRDefault="00833F11" w:rsidP="00833F11">
      <w:pPr>
        <w:suppressAutoHyphens w:val="0"/>
        <w:spacing w:line="360" w:lineRule="auto"/>
        <w:jc w:val="both"/>
        <w:rPr>
          <w:szCs w:val="24"/>
          <w:lang w:eastAsia="pl-PL"/>
        </w:rPr>
      </w:pPr>
    </w:p>
    <w:p w14:paraId="30BFE1E5" w14:textId="77777777" w:rsidR="00833F11" w:rsidRPr="00833F11" w:rsidRDefault="00833F11" w:rsidP="00833F11">
      <w:pPr>
        <w:suppressAutoHyphens w:val="0"/>
        <w:spacing w:line="360" w:lineRule="auto"/>
        <w:jc w:val="both"/>
        <w:rPr>
          <w:szCs w:val="24"/>
          <w:lang w:eastAsia="pl-PL"/>
        </w:rPr>
      </w:pPr>
    </w:p>
    <w:sectPr w:rsidR="00833F11" w:rsidRPr="0083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11"/>
    <w:rsid w:val="002D2E62"/>
    <w:rsid w:val="00463668"/>
    <w:rsid w:val="004F0217"/>
    <w:rsid w:val="00833F11"/>
    <w:rsid w:val="008B6EFE"/>
    <w:rsid w:val="00C62FD1"/>
    <w:rsid w:val="00D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2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62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62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Renata Studenna</cp:lastModifiedBy>
  <cp:revision>4</cp:revision>
  <dcterms:created xsi:type="dcterms:W3CDTF">2022-02-01T13:38:00Z</dcterms:created>
  <dcterms:modified xsi:type="dcterms:W3CDTF">2023-02-15T09:16:00Z</dcterms:modified>
</cp:coreProperties>
</file>